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5DC8" w:rsidRPr="008A5DC8" w:rsidP="008A5DC8">
      <w:pPr>
        <w:jc w:val="center"/>
        <w:rPr>
          <w:b/>
          <w:sz w:val="28"/>
          <w:szCs w:val="28"/>
        </w:rPr>
      </w:pPr>
      <w:r w:rsidRPr="008A5DC8">
        <w:rPr>
          <w:b/>
          <w:sz w:val="28"/>
          <w:szCs w:val="28"/>
        </w:rPr>
        <w:t>ПОСТАНОВЛЕНИЕ № 05-</w:t>
      </w:r>
      <w:r w:rsidR="007F773F">
        <w:rPr>
          <w:b/>
          <w:sz w:val="28"/>
          <w:szCs w:val="28"/>
        </w:rPr>
        <w:t>0581</w:t>
      </w:r>
      <w:r w:rsidRPr="008A5DC8">
        <w:rPr>
          <w:b/>
          <w:sz w:val="28"/>
          <w:szCs w:val="28"/>
        </w:rPr>
        <w:t>-2401/202</w:t>
      </w:r>
      <w:r w:rsidR="007F773F">
        <w:rPr>
          <w:b/>
          <w:sz w:val="28"/>
          <w:szCs w:val="28"/>
        </w:rPr>
        <w:t>4</w:t>
      </w:r>
    </w:p>
    <w:p w:rsidR="008A5DC8" w:rsidRPr="008A5DC8" w:rsidP="008A5DC8">
      <w:pPr>
        <w:jc w:val="center"/>
        <w:rPr>
          <w:b/>
          <w:sz w:val="28"/>
          <w:szCs w:val="28"/>
        </w:rPr>
      </w:pPr>
      <w:r w:rsidRPr="008A5DC8">
        <w:rPr>
          <w:b/>
          <w:sz w:val="28"/>
          <w:szCs w:val="28"/>
        </w:rPr>
        <w:t>о назначении административного наказания</w:t>
      </w:r>
    </w:p>
    <w:p w:rsidR="008A5DC8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</w:p>
    <w:p w:rsidR="00251948" w:rsidRPr="008A5DC8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01</w:t>
      </w:r>
      <w:r w:rsidRPr="008A5DC8" w:rsidR="005102F7">
        <w:rPr>
          <w:rFonts w:ascii="Times New Roman" w:eastAsia="MS Mincho" w:hAnsi="Times New Roman"/>
          <w:sz w:val="28"/>
          <w:szCs w:val="28"/>
        </w:rPr>
        <w:t xml:space="preserve"> </w:t>
      </w:r>
      <w:r w:rsidR="007F773F">
        <w:rPr>
          <w:rFonts w:ascii="Times New Roman" w:eastAsia="MS Mincho" w:hAnsi="Times New Roman"/>
          <w:sz w:val="28"/>
          <w:szCs w:val="28"/>
        </w:rPr>
        <w:t>ию</w:t>
      </w:r>
      <w:r>
        <w:rPr>
          <w:rFonts w:ascii="Times New Roman" w:eastAsia="MS Mincho" w:hAnsi="Times New Roman"/>
          <w:sz w:val="28"/>
          <w:szCs w:val="28"/>
        </w:rPr>
        <w:t>л</w:t>
      </w:r>
      <w:r w:rsidR="007F773F">
        <w:rPr>
          <w:rFonts w:ascii="Times New Roman" w:eastAsia="MS Mincho" w:hAnsi="Times New Roman"/>
          <w:sz w:val="28"/>
          <w:szCs w:val="28"/>
        </w:rPr>
        <w:t>я</w:t>
      </w:r>
      <w:r w:rsidRPr="008A5DC8" w:rsidR="0008263A">
        <w:rPr>
          <w:rFonts w:ascii="Times New Roman" w:eastAsia="MS Mincho" w:hAnsi="Times New Roman"/>
          <w:sz w:val="28"/>
          <w:szCs w:val="28"/>
        </w:rPr>
        <w:t xml:space="preserve"> </w:t>
      </w:r>
      <w:r w:rsidRPr="008A5DC8" w:rsidR="005102F7">
        <w:rPr>
          <w:rFonts w:ascii="Times New Roman" w:eastAsia="MS Mincho" w:hAnsi="Times New Roman"/>
          <w:sz w:val="28"/>
          <w:szCs w:val="28"/>
        </w:rPr>
        <w:t>202</w:t>
      </w:r>
      <w:r w:rsidR="007F773F">
        <w:rPr>
          <w:rFonts w:ascii="Times New Roman" w:eastAsia="MS Mincho" w:hAnsi="Times New Roman"/>
          <w:sz w:val="28"/>
          <w:szCs w:val="28"/>
        </w:rPr>
        <w:t>4</w:t>
      </w:r>
      <w:r w:rsidRPr="008A5DC8" w:rsidR="00B70012">
        <w:rPr>
          <w:rFonts w:ascii="Times New Roman" w:eastAsia="MS Mincho" w:hAnsi="Times New Roman"/>
          <w:sz w:val="28"/>
          <w:szCs w:val="28"/>
        </w:rPr>
        <w:t xml:space="preserve"> г</w:t>
      </w:r>
      <w:r w:rsidRPr="008A5DC8" w:rsidR="00FD1DB0">
        <w:rPr>
          <w:rFonts w:ascii="Times New Roman" w:eastAsia="MS Mincho" w:hAnsi="Times New Roman"/>
          <w:sz w:val="28"/>
          <w:szCs w:val="28"/>
        </w:rPr>
        <w:t>ода</w:t>
      </w:r>
      <w:r w:rsidRPr="008A5DC8" w:rsidR="00B70012">
        <w:rPr>
          <w:rFonts w:ascii="Times New Roman" w:eastAsia="MS Mincho" w:hAnsi="Times New Roman"/>
          <w:sz w:val="28"/>
          <w:szCs w:val="28"/>
        </w:rPr>
        <w:tab/>
      </w:r>
      <w:r w:rsidRPr="008A5DC8" w:rsidR="00B70012">
        <w:rPr>
          <w:rFonts w:ascii="Times New Roman" w:eastAsia="MS Mincho" w:hAnsi="Times New Roman"/>
          <w:sz w:val="28"/>
          <w:szCs w:val="28"/>
        </w:rPr>
        <w:tab/>
      </w:r>
      <w:r w:rsidRPr="008A5DC8" w:rsidR="00B70012">
        <w:rPr>
          <w:rFonts w:ascii="Times New Roman" w:eastAsia="MS Mincho" w:hAnsi="Times New Roman"/>
          <w:sz w:val="28"/>
          <w:szCs w:val="28"/>
        </w:rPr>
        <w:tab/>
      </w:r>
      <w:r w:rsidRPr="008A5DC8" w:rsidR="00B70012">
        <w:rPr>
          <w:rFonts w:ascii="Times New Roman" w:eastAsia="MS Mincho" w:hAnsi="Times New Roman"/>
          <w:sz w:val="28"/>
          <w:szCs w:val="28"/>
        </w:rPr>
        <w:tab/>
      </w:r>
      <w:r w:rsidRPr="008A5DC8" w:rsidR="009D1167">
        <w:rPr>
          <w:rFonts w:ascii="Times New Roman" w:eastAsia="MS Mincho" w:hAnsi="Times New Roman"/>
          <w:sz w:val="28"/>
          <w:szCs w:val="28"/>
        </w:rPr>
        <w:t xml:space="preserve">      </w:t>
      </w:r>
      <w:r w:rsidRPr="008A5DC8" w:rsidR="00061AE0">
        <w:rPr>
          <w:rFonts w:ascii="Times New Roman" w:eastAsia="MS Mincho" w:hAnsi="Times New Roman"/>
          <w:sz w:val="28"/>
          <w:szCs w:val="28"/>
        </w:rPr>
        <w:t xml:space="preserve">           </w:t>
      </w:r>
      <w:r w:rsidRPr="008A5DC8" w:rsidR="00D146BE"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8A5DC8" w:rsidR="009D1167">
        <w:rPr>
          <w:rFonts w:ascii="Times New Roman" w:eastAsia="MS Mincho" w:hAnsi="Times New Roman"/>
          <w:sz w:val="28"/>
          <w:szCs w:val="28"/>
        </w:rPr>
        <w:t xml:space="preserve"> </w:t>
      </w:r>
      <w:r w:rsidRPr="008A5DC8" w:rsidR="00FD1DB0"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8A5DC8" w:rsidR="009D1167">
        <w:rPr>
          <w:rFonts w:ascii="Times New Roman" w:eastAsia="MS Mincho" w:hAnsi="Times New Roman"/>
          <w:sz w:val="28"/>
          <w:szCs w:val="28"/>
        </w:rPr>
        <w:t xml:space="preserve"> </w:t>
      </w:r>
      <w:r w:rsidRPr="008A5DC8" w:rsidR="00B70012">
        <w:rPr>
          <w:rFonts w:ascii="Times New Roman" w:eastAsia="MS Mincho" w:hAnsi="Times New Roman"/>
          <w:sz w:val="28"/>
          <w:szCs w:val="28"/>
        </w:rPr>
        <w:t>г. Пыть-Ях</w:t>
      </w:r>
    </w:p>
    <w:p w:rsidR="003B5F8B" w:rsidRPr="008A5DC8" w:rsidP="0090061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8A5DC8" w:rsidP="008A5DC8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E2752B" w:rsidP="008A5DC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</w:t>
      </w:r>
      <w:r w:rsidRPr="00E2752B">
        <w:rPr>
          <w:rFonts w:eastAsia="MS Mincho"/>
          <w:sz w:val="28"/>
          <w:szCs w:val="28"/>
        </w:rPr>
        <w:t xml:space="preserve"> участием </w:t>
      </w:r>
      <w:r>
        <w:rPr>
          <w:rFonts w:eastAsia="MS Mincho"/>
          <w:sz w:val="28"/>
          <w:szCs w:val="28"/>
        </w:rPr>
        <w:t xml:space="preserve">защитника </w:t>
      </w:r>
      <w:r w:rsidRPr="00E2752B">
        <w:rPr>
          <w:rFonts w:eastAsia="MS Mincho"/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</w:t>
      </w:r>
      <w:r>
        <w:rPr>
          <w:rFonts w:eastAsia="MS Mincho"/>
          <w:sz w:val="28"/>
          <w:szCs w:val="28"/>
        </w:rPr>
        <w:t>Болгова В.М</w:t>
      </w:r>
      <w:r w:rsidR="00892AA0">
        <w:rPr>
          <w:rFonts w:eastAsia="MS Mincho"/>
          <w:sz w:val="28"/>
          <w:szCs w:val="28"/>
        </w:rPr>
        <w:t>.</w:t>
      </w:r>
      <w:r w:rsidRPr="00E2752B">
        <w:rPr>
          <w:rFonts w:eastAsia="MS Mincho"/>
          <w:sz w:val="28"/>
          <w:szCs w:val="28"/>
        </w:rPr>
        <w:t>,</w:t>
      </w:r>
    </w:p>
    <w:p w:rsidR="008A5DC8" w:rsidRPr="008A5DC8" w:rsidP="008A5DC8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>
        <w:rPr>
          <w:rFonts w:eastAsia="MS Mincho"/>
          <w:sz w:val="28"/>
          <w:szCs w:val="28"/>
        </w:rPr>
        <w:t>2</w:t>
      </w:r>
      <w:r w:rsidRPr="008A5DC8">
        <w:rPr>
          <w:rFonts w:eastAsia="MS Mincho"/>
          <w:sz w:val="28"/>
          <w:szCs w:val="28"/>
        </w:rPr>
        <w:t xml:space="preserve"> ст. </w:t>
      </w:r>
      <w:r>
        <w:rPr>
          <w:rFonts w:eastAsia="MS Mincho"/>
          <w:sz w:val="28"/>
          <w:szCs w:val="28"/>
        </w:rPr>
        <w:t>12</w:t>
      </w:r>
      <w:r w:rsidRPr="008A5DC8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7</w:t>
      </w:r>
      <w:r w:rsidRPr="008A5DC8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305C7D" w:rsidP="00892AA0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Рачева Владислава Константиновича</w:t>
      </w:r>
      <w:r w:rsidRPr="00892AA0" w:rsidR="00892AA0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D035B1">
        <w:rPr>
          <w:rFonts w:ascii="Times New Roman" w:eastAsia="MS Mincho" w:hAnsi="Times New Roman" w:cs="Times New Roman"/>
          <w:sz w:val="28"/>
          <w:szCs w:val="28"/>
        </w:rPr>
        <w:t>----</w:t>
      </w:r>
    </w:p>
    <w:p w:rsidR="007F773F" w:rsidP="00892AA0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251948" w:rsidRPr="008A5DC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8A5DC8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251948" w:rsidRPr="008A5DC8" w:rsidP="0036755B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B204CF" w:rsidRPr="008A5DC8" w:rsidP="0036755B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5DC8">
        <w:rPr>
          <w:rFonts w:ascii="Times New Roman" w:eastAsia="MS Mincho" w:hAnsi="Times New Roman"/>
          <w:sz w:val="28"/>
          <w:szCs w:val="28"/>
        </w:rPr>
        <w:tab/>
      </w:r>
      <w:r w:rsidR="00D035B1">
        <w:rPr>
          <w:rFonts w:ascii="Times New Roman" w:eastAsia="MS Mincho" w:hAnsi="Times New Roman"/>
          <w:sz w:val="28"/>
          <w:szCs w:val="28"/>
        </w:rPr>
        <w:t>----</w:t>
      </w:r>
      <w:r w:rsidRPr="00677C15" w:rsidR="00677C15">
        <w:rPr>
          <w:rFonts w:ascii="Times New Roman" w:eastAsia="MS Mincho" w:hAnsi="Times New Roman"/>
          <w:sz w:val="28"/>
          <w:szCs w:val="28"/>
        </w:rPr>
        <w:t xml:space="preserve"> года в </w:t>
      </w:r>
      <w:r w:rsidR="00D035B1">
        <w:rPr>
          <w:rFonts w:ascii="Times New Roman" w:eastAsia="MS Mincho" w:hAnsi="Times New Roman"/>
          <w:sz w:val="28"/>
          <w:szCs w:val="28"/>
        </w:rPr>
        <w:t>----</w:t>
      </w:r>
      <w:r w:rsidRPr="00677C15" w:rsidR="00677C15">
        <w:rPr>
          <w:rFonts w:ascii="Times New Roman" w:eastAsia="MS Mincho" w:hAnsi="Times New Roman"/>
          <w:sz w:val="28"/>
          <w:szCs w:val="28"/>
        </w:rPr>
        <w:t xml:space="preserve"> минут </w:t>
      </w:r>
      <w:r w:rsidR="00423CF8">
        <w:rPr>
          <w:rFonts w:ascii="Times New Roman" w:eastAsia="MS Mincho" w:hAnsi="Times New Roman"/>
          <w:sz w:val="28"/>
          <w:szCs w:val="28"/>
        </w:rPr>
        <w:t xml:space="preserve">по адресу: ХМАО-Югра, </w:t>
      </w:r>
      <w:r w:rsidR="00D035B1">
        <w:rPr>
          <w:rFonts w:ascii="Times New Roman" w:eastAsia="MS Mincho" w:hAnsi="Times New Roman"/>
          <w:sz w:val="28"/>
          <w:szCs w:val="28"/>
        </w:rPr>
        <w:t>----</w:t>
      </w:r>
      <w:r w:rsidR="00423CF8">
        <w:rPr>
          <w:rFonts w:ascii="Times New Roman" w:eastAsia="MS Mincho" w:hAnsi="Times New Roman"/>
          <w:sz w:val="28"/>
          <w:szCs w:val="28"/>
        </w:rPr>
        <w:t>,</w:t>
      </w:r>
      <w:r w:rsidRPr="00677C15" w:rsidR="00677C15">
        <w:rPr>
          <w:rFonts w:ascii="Times New Roman" w:eastAsia="MS Mincho" w:hAnsi="Times New Roman"/>
          <w:sz w:val="28"/>
          <w:szCs w:val="28"/>
        </w:rPr>
        <w:t xml:space="preserve"> </w:t>
      </w:r>
      <w:r w:rsidR="007F773F">
        <w:rPr>
          <w:rFonts w:ascii="Times New Roman" w:eastAsia="MS Mincho" w:hAnsi="Times New Roman"/>
          <w:sz w:val="28"/>
          <w:szCs w:val="28"/>
        </w:rPr>
        <w:t>Рачев В.К.</w:t>
      </w:r>
      <w:r w:rsidR="00677C15">
        <w:rPr>
          <w:rFonts w:ascii="Times New Roman" w:eastAsia="MS Mincho" w:hAnsi="Times New Roman"/>
          <w:sz w:val="28"/>
          <w:szCs w:val="28"/>
        </w:rPr>
        <w:t xml:space="preserve">, </w:t>
      </w:r>
      <w:r w:rsidRPr="00677C15" w:rsidR="00677C15">
        <w:rPr>
          <w:rFonts w:ascii="Times New Roman" w:eastAsia="MS Mincho" w:hAnsi="Times New Roman"/>
          <w:sz w:val="28"/>
          <w:szCs w:val="28"/>
        </w:rPr>
        <w:t>в нарушение п. 2.</w:t>
      </w:r>
      <w:r w:rsidR="00677C15">
        <w:rPr>
          <w:rFonts w:ascii="Times New Roman" w:eastAsia="MS Mincho" w:hAnsi="Times New Roman"/>
          <w:sz w:val="28"/>
          <w:szCs w:val="28"/>
        </w:rPr>
        <w:t>1.1.</w:t>
      </w:r>
      <w:r w:rsidRPr="00677C15" w:rsidR="00677C15">
        <w:rPr>
          <w:rFonts w:ascii="Times New Roman" w:eastAsia="MS Mincho" w:hAnsi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РФ от 23 октября 1993 года №</w:t>
      </w:r>
      <w:r w:rsidR="00677C15">
        <w:rPr>
          <w:rFonts w:ascii="Times New Roman" w:eastAsia="MS Mincho" w:hAnsi="Times New Roman"/>
          <w:sz w:val="28"/>
          <w:szCs w:val="28"/>
        </w:rPr>
        <w:t xml:space="preserve"> </w:t>
      </w:r>
      <w:r w:rsidRPr="00677C15" w:rsidR="00677C15">
        <w:rPr>
          <w:rFonts w:ascii="Times New Roman" w:eastAsia="MS Mincho" w:hAnsi="Times New Roman"/>
          <w:sz w:val="28"/>
          <w:szCs w:val="28"/>
        </w:rPr>
        <w:t xml:space="preserve">1090 (далее – ПДД РФ), управлял транспортным средством </w:t>
      </w:r>
      <w:r w:rsidRPr="006E676B" w:rsidR="006E676B">
        <w:rPr>
          <w:rFonts w:ascii="Times New Roman" w:eastAsia="MS Mincho" w:hAnsi="Times New Roman"/>
          <w:sz w:val="28"/>
          <w:szCs w:val="28"/>
        </w:rPr>
        <w:t>«</w:t>
      </w:r>
      <w:r w:rsidR="00D035B1">
        <w:rPr>
          <w:rFonts w:ascii="Times New Roman" w:eastAsia="MS Mincho" w:hAnsi="Times New Roman"/>
          <w:sz w:val="28"/>
          <w:szCs w:val="28"/>
        </w:rPr>
        <w:t>----</w:t>
      </w:r>
      <w:r w:rsidRPr="006E676B" w:rsidR="006E676B">
        <w:rPr>
          <w:rFonts w:ascii="Times New Roman" w:eastAsia="MS Mincho" w:hAnsi="Times New Roman"/>
          <w:sz w:val="28"/>
          <w:szCs w:val="28"/>
        </w:rPr>
        <w:t xml:space="preserve"> государственный регистрационный номер </w:t>
      </w:r>
      <w:r w:rsidR="00D035B1">
        <w:rPr>
          <w:rFonts w:ascii="Times New Roman" w:eastAsia="MS Mincho" w:hAnsi="Times New Roman"/>
          <w:sz w:val="28"/>
          <w:szCs w:val="28"/>
        </w:rPr>
        <w:t>----</w:t>
      </w:r>
      <w:r w:rsidRPr="00677C15" w:rsidR="00677C15">
        <w:rPr>
          <w:rFonts w:ascii="Times New Roman" w:eastAsia="MS Mincho" w:hAnsi="Times New Roman"/>
          <w:sz w:val="28"/>
          <w:szCs w:val="28"/>
        </w:rPr>
        <w:t xml:space="preserve"> будучи лишенным права управления транспортными средствами, то есть совершил административное правонарушение, предусмотренное ч. 2 ст. 12.7 Кодекса РФ об административных правонарушениях.</w:t>
      </w:r>
    </w:p>
    <w:p w:rsidR="0035002D" w:rsidP="0035002D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5DC8">
        <w:rPr>
          <w:rFonts w:ascii="Times New Roman" w:eastAsia="MS Mincho" w:hAnsi="Times New Roman" w:cs="Times New Roman"/>
          <w:sz w:val="28"/>
          <w:szCs w:val="28"/>
        </w:rPr>
        <w:tab/>
      </w:r>
      <w:r w:rsidRPr="0035002D">
        <w:rPr>
          <w:rFonts w:ascii="Times New Roman" w:eastAsia="MS Mincho" w:hAnsi="Times New Roman" w:cs="Times New Roman"/>
          <w:sz w:val="28"/>
          <w:szCs w:val="28"/>
        </w:rPr>
        <w:t>В судебно</w:t>
      </w:r>
      <w:r w:rsidR="007F773F">
        <w:rPr>
          <w:rFonts w:ascii="Times New Roman" w:eastAsia="MS Mincho" w:hAnsi="Times New Roman" w:cs="Times New Roman"/>
          <w:sz w:val="28"/>
          <w:szCs w:val="28"/>
        </w:rPr>
        <w:t>е</w:t>
      </w:r>
      <w:r w:rsidRPr="0035002D">
        <w:rPr>
          <w:rFonts w:ascii="Times New Roman" w:eastAsia="MS Mincho" w:hAnsi="Times New Roman" w:cs="Times New Roman"/>
          <w:sz w:val="28"/>
          <w:szCs w:val="28"/>
        </w:rPr>
        <w:t xml:space="preserve"> заседани</w:t>
      </w:r>
      <w:r w:rsidR="007F773F">
        <w:rPr>
          <w:rFonts w:ascii="Times New Roman" w:eastAsia="MS Mincho" w:hAnsi="Times New Roman" w:cs="Times New Roman"/>
          <w:sz w:val="28"/>
          <w:szCs w:val="28"/>
        </w:rPr>
        <w:t>е</w:t>
      </w:r>
      <w:r w:rsidRPr="0035002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F773F">
        <w:rPr>
          <w:rFonts w:ascii="Times New Roman" w:eastAsia="MS Mincho" w:hAnsi="Times New Roman" w:cs="Times New Roman"/>
          <w:sz w:val="28"/>
          <w:szCs w:val="28"/>
        </w:rPr>
        <w:t>Рачев В.К. не явился, о времени и месте судебного заседания</w:t>
      </w:r>
      <w:r w:rsidR="004C3FF6">
        <w:rPr>
          <w:rFonts w:ascii="Times New Roman" w:eastAsia="MS Mincho" w:hAnsi="Times New Roman" w:cs="Times New Roman"/>
          <w:sz w:val="28"/>
          <w:szCs w:val="28"/>
        </w:rPr>
        <w:t xml:space="preserve"> извещен надлежащим образом, о причинах неявки не известил, ходатайств об отложении рассмотрения дела не заявлял</w:t>
      </w:r>
      <w:r w:rsidR="00B01D20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4C3FF6" w:rsidP="0035002D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  <w:t xml:space="preserve">В судебном заседании </w:t>
      </w:r>
      <w:r w:rsidRPr="004C3FF6">
        <w:rPr>
          <w:rFonts w:ascii="Times New Roman" w:eastAsia="MS Mincho" w:hAnsi="Times New Roman" w:cs="Times New Roman"/>
          <w:sz w:val="28"/>
          <w:szCs w:val="28"/>
        </w:rPr>
        <w:t xml:space="preserve">защитник лица, в отношении которого ведется производство по делу об административном правонарушении </w:t>
      </w:r>
      <w:r w:rsidR="00D035B1">
        <w:rPr>
          <w:rFonts w:ascii="Times New Roman" w:eastAsia="MS Mincho" w:hAnsi="Times New Roman" w:cs="Times New Roman"/>
          <w:sz w:val="28"/>
          <w:szCs w:val="28"/>
        </w:rPr>
        <w:t>----</w:t>
      </w:r>
      <w:r w:rsidR="00A2191C">
        <w:rPr>
          <w:rFonts w:ascii="Times New Roman" w:eastAsia="MS Mincho" w:hAnsi="Times New Roman" w:cs="Times New Roman"/>
          <w:sz w:val="28"/>
          <w:szCs w:val="28"/>
        </w:rPr>
        <w:t xml:space="preserve"> ранее заявленное ходатайство о прекращении производства по делу в связи с отсутствием состава правонарушения, поддержал, в случае принятия решения о назначении наказания,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просил назначить Рачеву В.К. минимальное наказание в виде штрафа.</w:t>
      </w:r>
    </w:p>
    <w:p w:rsidR="004C3FF6" w:rsidRPr="0035002D" w:rsidP="0035002D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  <w:t xml:space="preserve">Свидетель </w:t>
      </w:r>
      <w:r w:rsidR="00D035B1">
        <w:rPr>
          <w:rFonts w:ascii="Times New Roman" w:eastAsia="MS Mincho" w:hAnsi="Times New Roman" w:cs="Times New Roman"/>
          <w:sz w:val="28"/>
          <w:szCs w:val="28"/>
        </w:rPr>
        <w:t>----</w:t>
      </w:r>
      <w:r>
        <w:rPr>
          <w:rFonts w:ascii="Times New Roman" w:eastAsia="MS Mincho" w:hAnsi="Times New Roman" w:cs="Times New Roman"/>
          <w:sz w:val="28"/>
          <w:szCs w:val="28"/>
        </w:rPr>
        <w:t>. в судебном заседании пояснил, что</w:t>
      </w:r>
      <w:r w:rsidR="00D035B1">
        <w:rPr>
          <w:rFonts w:ascii="Times New Roman" w:eastAsia="MS Mincho" w:hAnsi="Times New Roman" w:cs="Times New Roman"/>
          <w:sz w:val="28"/>
          <w:szCs w:val="28"/>
        </w:rPr>
        <w:t>----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они весте с </w:t>
      </w:r>
      <w:r w:rsidR="00D035B1">
        <w:rPr>
          <w:rFonts w:ascii="Times New Roman" w:eastAsia="MS Mincho" w:hAnsi="Times New Roman" w:cs="Times New Roman"/>
          <w:sz w:val="28"/>
          <w:szCs w:val="28"/>
        </w:rPr>
        <w:t>-----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находились на службе и заметили автомобиль </w:t>
      </w:r>
      <w:r w:rsidRPr="004C3FF6">
        <w:rPr>
          <w:rFonts w:ascii="Times New Roman" w:eastAsia="MS Mincho" w:hAnsi="Times New Roman" w:cs="Times New Roman"/>
          <w:sz w:val="28"/>
          <w:szCs w:val="28"/>
        </w:rPr>
        <w:t>«</w:t>
      </w:r>
      <w:r w:rsidR="00D035B1">
        <w:rPr>
          <w:rFonts w:ascii="Times New Roman" w:eastAsia="MS Mincho" w:hAnsi="Times New Roman" w:cs="Times New Roman"/>
          <w:sz w:val="28"/>
          <w:szCs w:val="28"/>
        </w:rPr>
        <w:t>----</w:t>
      </w:r>
      <w:r w:rsidRPr="004C3FF6">
        <w:rPr>
          <w:rFonts w:ascii="Times New Roman" w:eastAsia="MS Mincho" w:hAnsi="Times New Roman" w:cs="Times New Roman"/>
          <w:sz w:val="28"/>
          <w:szCs w:val="28"/>
        </w:rPr>
        <w:t xml:space="preserve"> государственный регистрационный номер </w:t>
      </w:r>
      <w:r w:rsidR="00D035B1">
        <w:rPr>
          <w:rFonts w:ascii="Times New Roman" w:eastAsia="MS Mincho" w:hAnsi="Times New Roman" w:cs="Times New Roman"/>
          <w:sz w:val="28"/>
          <w:szCs w:val="28"/>
        </w:rPr>
        <w:t>----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за рулем которого находился Рачев В.К., рядом находилась женщина-пассажир. С целью проверки документов, они остановили указанный автомобиль и в этот момент Рачев В.К. перепрыгнул с водительского сиденья на заднее, о чем он сообщал на видео. Он лично видел Рачева В.К. за рулем и его перемещение назад. После остановки Рачев В.К. управление транспортным средством отрицал, в отношении него был составлен протокол за управлением транспортным средством с непристегнутыми ремнями, который он не оспаривал, также в настоящее время </w:t>
      </w:r>
      <w:r w:rsidR="004E1D97">
        <w:rPr>
          <w:rFonts w:ascii="Times New Roman" w:eastAsia="MS Mincho" w:hAnsi="Times New Roman" w:cs="Times New Roman"/>
          <w:sz w:val="28"/>
          <w:szCs w:val="28"/>
        </w:rPr>
        <w:t>производится предварительное расследование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в отношении Рачева </w:t>
      </w:r>
      <w:r>
        <w:rPr>
          <w:rFonts w:ascii="Times New Roman" w:eastAsia="MS Mincho" w:hAnsi="Times New Roman" w:cs="Times New Roman"/>
          <w:sz w:val="28"/>
          <w:szCs w:val="28"/>
        </w:rPr>
        <w:t>В.</w:t>
      </w:r>
      <w:r w:rsidR="004E1D97">
        <w:rPr>
          <w:rFonts w:ascii="Times New Roman" w:eastAsia="MS Mincho" w:hAnsi="Times New Roman" w:cs="Times New Roman"/>
          <w:sz w:val="28"/>
          <w:szCs w:val="28"/>
        </w:rPr>
        <w:t>К. по ст. 264.1 УК РФ, в ходе которого была допрошена свидетель Рачева, находи</w:t>
      </w:r>
      <w:r w:rsidR="006F5B0F">
        <w:rPr>
          <w:rFonts w:ascii="Times New Roman" w:eastAsia="MS Mincho" w:hAnsi="Times New Roman" w:cs="Times New Roman"/>
          <w:sz w:val="28"/>
          <w:szCs w:val="28"/>
        </w:rPr>
        <w:t>вшаяся</w:t>
      </w:r>
      <w:r w:rsidR="004E1D97">
        <w:rPr>
          <w:rFonts w:ascii="Times New Roman" w:eastAsia="MS Mincho" w:hAnsi="Times New Roman" w:cs="Times New Roman"/>
          <w:sz w:val="28"/>
          <w:szCs w:val="28"/>
        </w:rPr>
        <w:t xml:space="preserve"> в этот день в автомобиле в качестве пассажира, которая подтвердила, что он находился за рулем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  <w:r w:rsidR="006F5B0F">
        <w:rPr>
          <w:rFonts w:ascii="Times New Roman" w:eastAsia="MS Mincho" w:hAnsi="Times New Roman" w:cs="Times New Roman"/>
          <w:sz w:val="28"/>
          <w:szCs w:val="28"/>
        </w:rPr>
        <w:t xml:space="preserve"> Кроме того, у Рачева В.К. не было оснований оговаривать себя и признавать виновным по делу об административном правонарушении, предусмотренном ч. 2 ст. 12.7 КоАП РФ, поскольку к его спутнице </w:t>
      </w:r>
      <w:r w:rsidR="00D035B1">
        <w:rPr>
          <w:rFonts w:ascii="Times New Roman" w:eastAsia="MS Mincho" w:hAnsi="Times New Roman" w:cs="Times New Roman"/>
          <w:sz w:val="28"/>
          <w:szCs w:val="28"/>
        </w:rPr>
        <w:t>----</w:t>
      </w:r>
      <w:r w:rsidR="006F5B0F">
        <w:rPr>
          <w:rFonts w:ascii="Times New Roman" w:eastAsia="MS Mincho" w:hAnsi="Times New Roman" w:cs="Times New Roman"/>
          <w:sz w:val="28"/>
          <w:szCs w:val="28"/>
        </w:rPr>
        <w:t xml:space="preserve"> у них никаких претензий не имелось. </w:t>
      </w:r>
      <w:r w:rsidR="004E1D97">
        <w:rPr>
          <w:rFonts w:ascii="Times New Roman" w:eastAsia="MS Mincho" w:hAnsi="Times New Roman" w:cs="Times New Roman"/>
          <w:sz w:val="28"/>
          <w:szCs w:val="28"/>
        </w:rPr>
        <w:t>Что касается расхождений во времени произведенной видеозаписи, пояснил, что видеозапись сделана с «</w:t>
      </w:r>
      <w:r w:rsidR="00D035B1">
        <w:rPr>
          <w:rFonts w:ascii="Times New Roman" w:eastAsia="MS Mincho" w:hAnsi="Times New Roman" w:cs="Times New Roman"/>
          <w:sz w:val="28"/>
          <w:szCs w:val="28"/>
        </w:rPr>
        <w:t>----</w:t>
      </w:r>
      <w:r w:rsidR="004E1D97">
        <w:rPr>
          <w:rFonts w:ascii="Times New Roman" w:eastAsia="MS Mincho" w:hAnsi="Times New Roman" w:cs="Times New Roman"/>
          <w:sz w:val="28"/>
          <w:szCs w:val="28"/>
        </w:rPr>
        <w:t xml:space="preserve">» и может иметь погрешность во времени </w:t>
      </w:r>
      <w:r w:rsidR="00D035B1">
        <w:rPr>
          <w:rFonts w:ascii="Times New Roman" w:eastAsia="MS Mincho" w:hAnsi="Times New Roman" w:cs="Times New Roman"/>
          <w:sz w:val="28"/>
          <w:szCs w:val="28"/>
        </w:rPr>
        <w:t>----</w:t>
      </w:r>
      <w:r w:rsidR="004E1D97">
        <w:rPr>
          <w:rFonts w:ascii="Times New Roman" w:eastAsia="MS Mincho" w:hAnsi="Times New Roman" w:cs="Times New Roman"/>
          <w:sz w:val="28"/>
          <w:szCs w:val="28"/>
        </w:rPr>
        <w:t>минут.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677C15" w:rsidRPr="00677C15" w:rsidP="0035002D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5002D">
        <w:rPr>
          <w:rFonts w:ascii="Times New Roman" w:eastAsia="MS Mincho" w:hAnsi="Times New Roman" w:cs="Times New Roman"/>
          <w:sz w:val="28"/>
          <w:szCs w:val="28"/>
        </w:rPr>
        <w:t xml:space="preserve">Исследовав письменные материалы дела, </w:t>
      </w:r>
      <w:r w:rsidR="00B01D20">
        <w:rPr>
          <w:rFonts w:ascii="Times New Roman" w:eastAsia="MS Mincho" w:hAnsi="Times New Roman" w:cs="Times New Roman"/>
          <w:sz w:val="28"/>
          <w:szCs w:val="28"/>
        </w:rPr>
        <w:t xml:space="preserve">выслушав </w:t>
      </w:r>
      <w:r w:rsidR="00D035B1">
        <w:rPr>
          <w:rFonts w:ascii="Times New Roman" w:eastAsia="MS Mincho" w:hAnsi="Times New Roman" w:cs="Times New Roman"/>
          <w:sz w:val="28"/>
          <w:szCs w:val="28"/>
        </w:rPr>
        <w:t>----</w:t>
      </w:r>
      <w:r w:rsidR="004E1D97">
        <w:rPr>
          <w:rFonts w:ascii="Times New Roman" w:eastAsia="MS Mincho" w:hAnsi="Times New Roman" w:cs="Times New Roman"/>
          <w:sz w:val="28"/>
          <w:szCs w:val="28"/>
        </w:rPr>
        <w:t xml:space="preserve">., </w:t>
      </w:r>
      <w:r w:rsidR="00D035B1">
        <w:rPr>
          <w:rFonts w:ascii="Times New Roman" w:eastAsia="MS Mincho" w:hAnsi="Times New Roman" w:cs="Times New Roman"/>
          <w:sz w:val="28"/>
          <w:szCs w:val="28"/>
        </w:rPr>
        <w:t>----</w:t>
      </w:r>
      <w:r w:rsidR="004E1D97">
        <w:rPr>
          <w:rFonts w:ascii="Times New Roman" w:eastAsia="MS Mincho" w:hAnsi="Times New Roman" w:cs="Times New Roman"/>
          <w:sz w:val="28"/>
          <w:szCs w:val="28"/>
        </w:rPr>
        <w:t>.</w:t>
      </w:r>
      <w:r w:rsidR="00B01D20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35002D">
        <w:rPr>
          <w:rFonts w:ascii="Times New Roman" w:eastAsia="MS Mincho" w:hAnsi="Times New Roman" w:cs="Times New Roman"/>
          <w:sz w:val="28"/>
          <w:szCs w:val="28"/>
        </w:rPr>
        <w:t>мировой судья приходит к следующему</w:t>
      </w:r>
      <w:r w:rsidRPr="00677C1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677C15" w:rsidRPr="00677C15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7C15">
        <w:rPr>
          <w:rFonts w:ascii="Times New Roman" w:eastAsia="MS Mincho" w:hAnsi="Times New Roman" w:cs="Times New Roman"/>
          <w:sz w:val="28"/>
          <w:szCs w:val="28"/>
        </w:rPr>
        <w:t>В силу ч. 2 ст. 12.7 Кодекса Российской Федерации об административных правонарушениях административно-противоправным и наказуемым признается управление транспортным средством водителем, лишенным права управления транспортными средствами.</w:t>
      </w:r>
    </w:p>
    <w:p w:rsidR="00677C15" w:rsidRPr="00677C15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Согласно п. 2.1.1 ПДД РФ,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 </w:t>
      </w:r>
    </w:p>
    <w:p w:rsidR="00677C15" w:rsidRPr="00677C15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Событие административного правонарушения и вина </w:t>
      </w:r>
      <w:r w:rsidRPr="004E1D97" w:rsidR="004E1D97">
        <w:rPr>
          <w:rFonts w:ascii="Times New Roman" w:eastAsia="MS Mincho" w:hAnsi="Times New Roman" w:cs="Times New Roman"/>
          <w:sz w:val="28"/>
          <w:szCs w:val="28"/>
        </w:rPr>
        <w:t>Рачев</w:t>
      </w:r>
      <w:r w:rsidR="004E1D97">
        <w:rPr>
          <w:rFonts w:ascii="Times New Roman" w:eastAsia="MS Mincho" w:hAnsi="Times New Roman" w:cs="Times New Roman"/>
          <w:sz w:val="28"/>
          <w:szCs w:val="28"/>
        </w:rPr>
        <w:t>а</w:t>
      </w:r>
      <w:r w:rsidRPr="004E1D97" w:rsidR="004E1D97">
        <w:rPr>
          <w:rFonts w:ascii="Times New Roman" w:eastAsia="MS Mincho" w:hAnsi="Times New Roman" w:cs="Times New Roman"/>
          <w:sz w:val="28"/>
          <w:szCs w:val="28"/>
        </w:rPr>
        <w:t xml:space="preserve"> В.К. </w:t>
      </w:r>
      <w:r w:rsidRPr="00677C15">
        <w:rPr>
          <w:rFonts w:ascii="Times New Roman" w:eastAsia="MS Mincho" w:hAnsi="Times New Roman" w:cs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677C15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7C15">
        <w:rPr>
          <w:rFonts w:ascii="Times New Roman" w:eastAsia="MS Mincho" w:hAnsi="Times New Roman" w:cs="Times New Roman"/>
          <w:sz w:val="28"/>
          <w:szCs w:val="28"/>
        </w:rPr>
        <w:t>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="00D035B1">
        <w:rPr>
          <w:rFonts w:ascii="Times New Roman" w:eastAsia="MS Mincho" w:hAnsi="Times New Roman" w:cs="Times New Roman"/>
          <w:sz w:val="28"/>
          <w:szCs w:val="28"/>
        </w:rPr>
        <w:t>---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 от </w:t>
      </w:r>
      <w:r w:rsidR="00D035B1">
        <w:rPr>
          <w:rFonts w:ascii="Times New Roman" w:eastAsia="MS Mincho" w:hAnsi="Times New Roman" w:cs="Times New Roman"/>
          <w:sz w:val="28"/>
          <w:szCs w:val="28"/>
        </w:rPr>
        <w:t>----</w:t>
      </w:r>
      <w:r w:rsidR="004E1D97">
        <w:rPr>
          <w:rFonts w:ascii="Times New Roman" w:eastAsia="MS Mincho" w:hAnsi="Times New Roman" w:cs="Times New Roman"/>
          <w:sz w:val="28"/>
          <w:szCs w:val="28"/>
        </w:rPr>
        <w:t>в котором изложены события и обстоятельства административного правонарушения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. Протокол составлен в соответствии с требованиями ст. 28.2 Кодекса РФ об административных правонарушениях. Права, предусмотренные ст. 51 Конституции РФ и ст. 25.1 Кодекса РФ об административных правонарушениях </w:t>
      </w:r>
      <w:r w:rsidRPr="004E1D97" w:rsidR="004E1D97">
        <w:rPr>
          <w:rFonts w:ascii="Times New Roman" w:eastAsia="MS Mincho" w:hAnsi="Times New Roman" w:cs="Times New Roman"/>
          <w:sz w:val="28"/>
          <w:szCs w:val="28"/>
        </w:rPr>
        <w:t>Рачев</w:t>
      </w:r>
      <w:r w:rsidR="004E1D97">
        <w:rPr>
          <w:rFonts w:ascii="Times New Roman" w:eastAsia="MS Mincho" w:hAnsi="Times New Roman" w:cs="Times New Roman"/>
          <w:sz w:val="28"/>
          <w:szCs w:val="28"/>
        </w:rPr>
        <w:t>у</w:t>
      </w:r>
      <w:r w:rsidRPr="004E1D97" w:rsidR="004E1D97">
        <w:rPr>
          <w:rFonts w:ascii="Times New Roman" w:eastAsia="MS Mincho" w:hAnsi="Times New Roman" w:cs="Times New Roman"/>
          <w:sz w:val="28"/>
          <w:szCs w:val="28"/>
        </w:rPr>
        <w:t xml:space="preserve"> В.К.</w:t>
      </w:r>
      <w:r w:rsidR="006E676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77C15">
        <w:rPr>
          <w:rFonts w:ascii="Times New Roman" w:eastAsia="MS Mincho" w:hAnsi="Times New Roman" w:cs="Times New Roman"/>
          <w:sz w:val="28"/>
          <w:szCs w:val="28"/>
        </w:rPr>
        <w:t>разъяснены</w:t>
      </w:r>
      <w:r w:rsidR="003C0C36">
        <w:rPr>
          <w:rFonts w:ascii="Times New Roman" w:eastAsia="MS Mincho" w:hAnsi="Times New Roman" w:cs="Times New Roman"/>
          <w:sz w:val="28"/>
          <w:szCs w:val="28"/>
        </w:rPr>
        <w:t>, в графе «Объяснения»</w:t>
      </w:r>
      <w:r w:rsidR="004E1D97">
        <w:rPr>
          <w:rFonts w:ascii="Times New Roman" w:eastAsia="MS Mincho" w:hAnsi="Times New Roman" w:cs="Times New Roman"/>
          <w:sz w:val="28"/>
          <w:szCs w:val="28"/>
        </w:rPr>
        <w:t xml:space="preserve"> он указал, что согласен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; </w:t>
      </w:r>
    </w:p>
    <w:p w:rsidR="00677C15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7C15">
        <w:rPr>
          <w:rFonts w:ascii="Times New Roman" w:eastAsia="MS Mincho" w:hAnsi="Times New Roman" w:cs="Times New Roman"/>
          <w:sz w:val="28"/>
          <w:szCs w:val="28"/>
        </w:rPr>
        <w:t>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E1D97">
        <w:rPr>
          <w:rFonts w:ascii="Times New Roman" w:eastAsia="MS Mincho" w:hAnsi="Times New Roman" w:cs="Times New Roman"/>
          <w:sz w:val="28"/>
          <w:szCs w:val="28"/>
        </w:rPr>
        <w:t xml:space="preserve">копией </w:t>
      </w:r>
      <w:r w:rsidRPr="00677C15">
        <w:rPr>
          <w:rFonts w:ascii="Times New Roman" w:eastAsia="MS Mincho" w:hAnsi="Times New Roman" w:cs="Times New Roman"/>
          <w:sz w:val="28"/>
          <w:szCs w:val="28"/>
        </w:rPr>
        <w:t>протокол</w:t>
      </w:r>
      <w:r w:rsidR="004E1D97">
        <w:rPr>
          <w:rFonts w:ascii="Times New Roman" w:eastAsia="MS Mincho" w:hAnsi="Times New Roman" w:cs="Times New Roman"/>
          <w:sz w:val="28"/>
          <w:szCs w:val="28"/>
        </w:rPr>
        <w:t>а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035B1">
        <w:rPr>
          <w:rFonts w:ascii="Times New Roman" w:eastAsia="MS Mincho" w:hAnsi="Times New Roman" w:cs="Times New Roman"/>
          <w:sz w:val="28"/>
          <w:szCs w:val="28"/>
        </w:rPr>
        <w:t>----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 об отстранении от управления транспортным средством, в соответствии с которым </w:t>
      </w:r>
      <w:r w:rsidRPr="004E1D97" w:rsidR="004E1D97">
        <w:rPr>
          <w:rFonts w:ascii="Times New Roman" w:eastAsia="MS Mincho" w:hAnsi="Times New Roman" w:cs="Times New Roman"/>
          <w:sz w:val="28"/>
          <w:szCs w:val="28"/>
        </w:rPr>
        <w:t>Рачев В.К.</w:t>
      </w:r>
      <w:r w:rsidRPr="001629D6" w:rsidR="001629D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отстранен от управления транспортным средством </w:t>
      </w:r>
      <w:r w:rsidRPr="004E1D97" w:rsidR="004E1D97">
        <w:rPr>
          <w:rFonts w:ascii="Times New Roman" w:eastAsia="MS Mincho" w:hAnsi="Times New Roman" w:cs="Times New Roman"/>
          <w:sz w:val="28"/>
          <w:szCs w:val="28"/>
        </w:rPr>
        <w:t>«</w:t>
      </w:r>
      <w:r w:rsidR="00D035B1">
        <w:rPr>
          <w:rFonts w:ascii="Times New Roman" w:eastAsia="MS Mincho" w:hAnsi="Times New Roman" w:cs="Times New Roman"/>
          <w:sz w:val="28"/>
          <w:szCs w:val="28"/>
        </w:rPr>
        <w:t>-----</w:t>
      </w:r>
      <w:r w:rsidRPr="004E1D97" w:rsidR="004E1D97">
        <w:rPr>
          <w:rFonts w:ascii="Times New Roman" w:eastAsia="MS Mincho" w:hAnsi="Times New Roman" w:cs="Times New Roman"/>
          <w:sz w:val="28"/>
          <w:szCs w:val="28"/>
        </w:rPr>
        <w:t xml:space="preserve">» государственный регистрационный номер </w:t>
      </w:r>
      <w:r w:rsidR="00D035B1">
        <w:rPr>
          <w:rFonts w:ascii="Times New Roman" w:eastAsia="MS Mincho" w:hAnsi="Times New Roman" w:cs="Times New Roman"/>
          <w:sz w:val="28"/>
          <w:szCs w:val="28"/>
        </w:rPr>
        <w:t>---</w:t>
      </w:r>
      <w:r w:rsidR="007D777B">
        <w:rPr>
          <w:rFonts w:ascii="Times New Roman" w:eastAsia="MS Mincho" w:hAnsi="Times New Roman" w:cs="Times New Roman"/>
          <w:sz w:val="28"/>
          <w:szCs w:val="28"/>
        </w:rPr>
        <w:t xml:space="preserve">в связи с </w:t>
      </w:r>
      <w:r w:rsidR="006F5B0F">
        <w:rPr>
          <w:rFonts w:ascii="Times New Roman" w:eastAsia="MS Mincho" w:hAnsi="Times New Roman" w:cs="Times New Roman"/>
          <w:sz w:val="28"/>
          <w:szCs w:val="28"/>
        </w:rPr>
        <w:t>признаками опьянения</w:t>
      </w:r>
      <w:r w:rsidRPr="00677C15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6F5B0F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копией протокола </w:t>
      </w:r>
      <w:r w:rsidR="00D035B1">
        <w:rPr>
          <w:rFonts w:ascii="Times New Roman" w:eastAsia="MS Mincho" w:hAnsi="Times New Roman" w:cs="Times New Roman"/>
          <w:sz w:val="28"/>
          <w:szCs w:val="28"/>
        </w:rPr>
        <w:t>----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в соответствии с которым у </w:t>
      </w:r>
      <w:r w:rsidR="00D035B1">
        <w:rPr>
          <w:rFonts w:ascii="Times New Roman" w:eastAsia="MS Mincho" w:hAnsi="Times New Roman" w:cs="Times New Roman"/>
          <w:sz w:val="28"/>
          <w:szCs w:val="28"/>
        </w:rPr>
        <w:t>-----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. изъято водительское удостоверение </w:t>
      </w:r>
      <w:r w:rsidR="00D035B1">
        <w:rPr>
          <w:rFonts w:ascii="Times New Roman" w:eastAsia="MS Mincho" w:hAnsi="Times New Roman" w:cs="Times New Roman"/>
          <w:sz w:val="28"/>
          <w:szCs w:val="28"/>
        </w:rPr>
        <w:t>---</w:t>
      </w:r>
    </w:p>
    <w:p w:rsidR="006F5B0F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5B0F">
        <w:rPr>
          <w:rFonts w:ascii="Times New Roman" w:eastAsia="MS Mincho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зам. командира взвода № 2 роты № 2 ОБ ДПС ГИБДД УМВД России по ХМАО-Югре </w:t>
      </w:r>
      <w:r w:rsidRPr="006F5B0F">
        <w:rPr>
          <w:rFonts w:ascii="Times New Roman" w:eastAsia="MS Mincho" w:hAnsi="Times New Roman" w:cs="Times New Roman"/>
          <w:sz w:val="28"/>
          <w:szCs w:val="28"/>
        </w:rPr>
        <w:t xml:space="preserve">от </w:t>
      </w:r>
      <w:r w:rsidR="00D035B1">
        <w:rPr>
          <w:rFonts w:ascii="Times New Roman" w:eastAsia="MS Mincho" w:hAnsi="Times New Roman" w:cs="Times New Roman"/>
          <w:sz w:val="28"/>
          <w:szCs w:val="28"/>
        </w:rPr>
        <w:t>-----</w:t>
      </w:r>
      <w:r w:rsidRPr="006F5B0F">
        <w:rPr>
          <w:rFonts w:ascii="Times New Roman" w:eastAsia="MS Mincho" w:hAnsi="Times New Roman" w:cs="Times New Roman"/>
          <w:sz w:val="28"/>
          <w:szCs w:val="28"/>
        </w:rPr>
        <w:t>об обнаружении признаков правонарушения;</w:t>
      </w:r>
    </w:p>
    <w:p w:rsidR="006F5B0F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копией водительского удостоверения </w:t>
      </w:r>
      <w:r w:rsidR="00D035B1">
        <w:rPr>
          <w:rFonts w:ascii="Times New Roman" w:eastAsia="MS Mincho" w:hAnsi="Times New Roman" w:cs="Times New Roman"/>
          <w:sz w:val="28"/>
          <w:szCs w:val="28"/>
        </w:rPr>
        <w:t>----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на имя Рачева В.К., карточкой операций с водительским удостоверением; </w:t>
      </w:r>
    </w:p>
    <w:p w:rsidR="001629D6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 w:rsidRPr="001629D6">
        <w:rPr>
          <w:rFonts w:ascii="Times New Roman" w:eastAsia="MS Mincho" w:hAnsi="Times New Roman" w:cs="Times New Roman"/>
          <w:sz w:val="28"/>
          <w:szCs w:val="28"/>
        </w:rPr>
        <w:t xml:space="preserve">копией постановления по делу об административном правонарушении от </w:t>
      </w:r>
      <w:r w:rsidR="00D035B1">
        <w:rPr>
          <w:rFonts w:ascii="Times New Roman" w:eastAsia="MS Mincho" w:hAnsi="Times New Roman" w:cs="Times New Roman"/>
          <w:sz w:val="28"/>
          <w:szCs w:val="28"/>
        </w:rPr>
        <w:t>----</w:t>
      </w:r>
      <w:r w:rsidRPr="001629D6">
        <w:rPr>
          <w:rFonts w:ascii="Times New Roman" w:eastAsia="MS Mincho" w:hAnsi="Times New Roman" w:cs="Times New Roman"/>
          <w:sz w:val="28"/>
          <w:szCs w:val="28"/>
        </w:rPr>
        <w:t xml:space="preserve">вступившего в законную силу </w:t>
      </w:r>
      <w:r w:rsidR="00D035B1">
        <w:rPr>
          <w:rFonts w:ascii="Times New Roman" w:eastAsia="MS Mincho" w:hAnsi="Times New Roman" w:cs="Times New Roman"/>
          <w:sz w:val="28"/>
          <w:szCs w:val="28"/>
        </w:rPr>
        <w:t>----</w:t>
      </w:r>
      <w:r w:rsidRPr="001629D6">
        <w:rPr>
          <w:rFonts w:ascii="Times New Roman" w:eastAsia="MS Mincho" w:hAnsi="Times New Roman" w:cs="Times New Roman"/>
          <w:sz w:val="28"/>
          <w:szCs w:val="28"/>
        </w:rPr>
        <w:t xml:space="preserve">, согласно которому </w:t>
      </w:r>
      <w:r w:rsidRPr="006F5B0F" w:rsidR="006F5B0F">
        <w:rPr>
          <w:rFonts w:ascii="Times New Roman" w:eastAsia="MS Mincho" w:hAnsi="Times New Roman" w:cs="Times New Roman"/>
          <w:sz w:val="28"/>
          <w:szCs w:val="28"/>
        </w:rPr>
        <w:t>Рачев В.К.</w:t>
      </w:r>
      <w:r w:rsidRPr="001629D6">
        <w:rPr>
          <w:rFonts w:ascii="Times New Roman" w:eastAsia="MS Mincho" w:hAnsi="Times New Roman" w:cs="Times New Roman"/>
          <w:sz w:val="28"/>
          <w:szCs w:val="28"/>
        </w:rPr>
        <w:t xml:space="preserve"> признан виновным в совершении административного правонарушения, </w:t>
      </w:r>
      <w:r w:rsidRPr="001629D6">
        <w:rPr>
          <w:rFonts w:ascii="Times New Roman" w:eastAsia="MS Mincho" w:hAnsi="Times New Roman" w:cs="Times New Roman"/>
          <w:sz w:val="28"/>
          <w:szCs w:val="28"/>
        </w:rPr>
        <w:t xml:space="preserve">предусмотренного ч. </w:t>
      </w:r>
      <w:r>
        <w:rPr>
          <w:rFonts w:ascii="Times New Roman" w:eastAsia="MS Mincho" w:hAnsi="Times New Roman" w:cs="Times New Roman"/>
          <w:sz w:val="28"/>
          <w:szCs w:val="28"/>
        </w:rPr>
        <w:t>1</w:t>
      </w:r>
      <w:r w:rsidRPr="001629D6">
        <w:rPr>
          <w:rFonts w:ascii="Times New Roman" w:eastAsia="MS Mincho" w:hAnsi="Times New Roman" w:cs="Times New Roman"/>
          <w:sz w:val="28"/>
          <w:szCs w:val="28"/>
        </w:rPr>
        <w:t xml:space="preserve"> ст. 12.</w:t>
      </w:r>
      <w:r w:rsidR="006F5B0F">
        <w:rPr>
          <w:rFonts w:ascii="Times New Roman" w:eastAsia="MS Mincho" w:hAnsi="Times New Roman" w:cs="Times New Roman"/>
          <w:sz w:val="28"/>
          <w:szCs w:val="28"/>
        </w:rPr>
        <w:t>26</w:t>
      </w:r>
      <w:r w:rsidRPr="001629D6">
        <w:rPr>
          <w:rFonts w:ascii="Times New Roman" w:eastAsia="MS Mincho" w:hAnsi="Times New Roman" w:cs="Times New Roman"/>
          <w:sz w:val="28"/>
          <w:szCs w:val="28"/>
        </w:rPr>
        <w:t xml:space="preserve"> КоАП РФ, ему назначено наказание в виде административного штрафа в размере 30 000 (тридцать тысяч) рублей с лишением права управления транспортными средствами сроком на 1 (один) год 6 (шесть) месяцев;</w:t>
      </w:r>
    </w:p>
    <w:p w:rsidR="006F5B0F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сведениями базы данных ГИС ГМП, из которых следует, что штраф по указанному выше постановлению оплачен;</w:t>
      </w:r>
    </w:p>
    <w:p w:rsidR="006D0AE4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копией служебного задания от </w:t>
      </w:r>
      <w:r w:rsidR="00D035B1">
        <w:rPr>
          <w:rFonts w:ascii="Times New Roman" w:eastAsia="MS Mincho" w:hAnsi="Times New Roman" w:cs="Times New Roman"/>
          <w:sz w:val="28"/>
          <w:szCs w:val="28"/>
        </w:rPr>
        <w:t>----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на основании которого </w:t>
      </w:r>
      <w:r w:rsidR="00D035B1">
        <w:rPr>
          <w:rFonts w:ascii="Times New Roman" w:eastAsia="MS Mincho" w:hAnsi="Times New Roman" w:cs="Times New Roman"/>
          <w:sz w:val="28"/>
          <w:szCs w:val="28"/>
        </w:rPr>
        <w:t>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осуществлялось патрулирование сотрудниками ГИБДД</w:t>
      </w:r>
      <w:r>
        <w:rPr>
          <w:rFonts w:ascii="Times New Roman" w:eastAsia="MS Mincho" w:hAnsi="Times New Roman" w:cs="Times New Roman"/>
          <w:sz w:val="28"/>
          <w:szCs w:val="28"/>
        </w:rPr>
        <w:t>, постовой ведомости</w:t>
      </w:r>
      <w:r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6F5B0F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информацией заместителя командира роты № 2 (г. </w:t>
      </w:r>
      <w:r w:rsidR="00D035B1">
        <w:rPr>
          <w:rFonts w:ascii="Times New Roman" w:eastAsia="MS Mincho" w:hAnsi="Times New Roman" w:cs="Times New Roman"/>
          <w:sz w:val="28"/>
          <w:szCs w:val="28"/>
        </w:rPr>
        <w:t>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) ОБ ДПС ГИБДД УМВД России по ХМАО-Югре, из которой следует, что водительское удостоверение у Рачева В.К. изъято </w:t>
      </w:r>
      <w:r w:rsidR="00D035B1">
        <w:rPr>
          <w:rFonts w:ascii="Times New Roman" w:eastAsia="MS Mincho" w:hAnsi="Times New Roman" w:cs="Times New Roman"/>
          <w:sz w:val="28"/>
          <w:szCs w:val="28"/>
        </w:rPr>
        <w:t>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при оформлении административного материала по ч. 2 ст. 12.7 КоАП РФ, срок лишения права управления транспортными средствами следует исчислять </w:t>
      </w:r>
      <w:r w:rsidR="00D035B1">
        <w:rPr>
          <w:rFonts w:ascii="Times New Roman" w:eastAsia="MS Mincho" w:hAnsi="Times New Roman" w:cs="Times New Roman"/>
          <w:sz w:val="28"/>
          <w:szCs w:val="28"/>
        </w:rPr>
        <w:t>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до </w:t>
      </w:r>
      <w:r w:rsidR="00D035B1">
        <w:rPr>
          <w:rFonts w:ascii="Times New Roman" w:eastAsia="MS Mincho" w:hAnsi="Times New Roman" w:cs="Times New Roman"/>
          <w:sz w:val="28"/>
          <w:szCs w:val="28"/>
        </w:rPr>
        <w:t>----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1629D6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реестром правонарушений;</w:t>
      </w:r>
    </w:p>
    <w:p w:rsidR="001629D6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 w:rsidRPr="001629D6">
        <w:rPr>
          <w:rFonts w:ascii="Times New Roman" w:eastAsia="MS Mincho" w:hAnsi="Times New Roman" w:cs="Times New Roman"/>
          <w:sz w:val="28"/>
          <w:szCs w:val="28"/>
        </w:rPr>
        <w:t xml:space="preserve">DVD-диском, на котором зафиксировано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движение транспортного средства </w:t>
      </w:r>
      <w:r w:rsidRPr="006D0AE4" w:rsidR="006D0AE4">
        <w:rPr>
          <w:rFonts w:ascii="Times New Roman" w:eastAsia="MS Mincho" w:hAnsi="Times New Roman" w:cs="Times New Roman"/>
          <w:sz w:val="28"/>
          <w:szCs w:val="28"/>
        </w:rPr>
        <w:t xml:space="preserve">«Фольксваген Поло» государственный регистрационный номер </w:t>
      </w:r>
      <w:r w:rsidR="00D035B1">
        <w:rPr>
          <w:rFonts w:ascii="Times New Roman" w:eastAsia="MS Mincho" w:hAnsi="Times New Roman" w:cs="Times New Roman"/>
          <w:sz w:val="28"/>
          <w:szCs w:val="28"/>
        </w:rPr>
        <w:t>---</w:t>
      </w:r>
      <w:r w:rsidR="007173BE">
        <w:rPr>
          <w:rFonts w:ascii="Times New Roman" w:eastAsia="MS Mincho" w:hAnsi="Times New Roman" w:cs="Times New Roman"/>
          <w:sz w:val="28"/>
          <w:szCs w:val="28"/>
        </w:rPr>
        <w:t xml:space="preserve">(запись </w:t>
      </w:r>
      <w:r w:rsidR="00D035B1">
        <w:rPr>
          <w:rFonts w:ascii="Times New Roman" w:eastAsia="MS Mincho" w:hAnsi="Times New Roman" w:cs="Times New Roman"/>
          <w:sz w:val="28"/>
          <w:szCs w:val="28"/>
        </w:rPr>
        <w:t>---</w:t>
      </w:r>
      <w:r w:rsidRPr="007173BE" w:rsidR="007173BE">
        <w:rPr>
          <w:rFonts w:ascii="Times New Roman" w:eastAsia="MS Mincho" w:hAnsi="Times New Roman" w:cs="Times New Roman"/>
          <w:sz w:val="28"/>
          <w:szCs w:val="28"/>
        </w:rPr>
        <w:t>)</w:t>
      </w:r>
      <w:r>
        <w:rPr>
          <w:rFonts w:ascii="Times New Roman" w:eastAsia="MS Mincho" w:hAnsi="Times New Roman" w:cs="Times New Roman"/>
          <w:sz w:val="28"/>
          <w:szCs w:val="28"/>
        </w:rPr>
        <w:t>,</w:t>
      </w:r>
      <w:r w:rsidR="006D0AE4">
        <w:rPr>
          <w:rFonts w:ascii="Times New Roman" w:eastAsia="MS Mincho" w:hAnsi="Times New Roman" w:cs="Times New Roman"/>
          <w:sz w:val="28"/>
          <w:szCs w:val="28"/>
        </w:rPr>
        <w:t xml:space="preserve"> его остановка, сообщение сотрудника ГИБДД о том, что водитель перелез на заднее сиденье</w:t>
      </w:r>
      <w:r w:rsidR="00ED4DE4">
        <w:rPr>
          <w:rFonts w:ascii="Times New Roman" w:eastAsia="MS Mincho" w:hAnsi="Times New Roman" w:cs="Times New Roman"/>
          <w:sz w:val="28"/>
          <w:szCs w:val="28"/>
        </w:rPr>
        <w:t xml:space="preserve"> и предложение выйти из автомобиля, на что водитель сообщил, что за рулем находилась женщина.</w:t>
      </w:r>
      <w:r w:rsidR="00CE5125">
        <w:rPr>
          <w:rFonts w:ascii="Times New Roman" w:eastAsia="MS Mincho" w:hAnsi="Times New Roman" w:cs="Times New Roman"/>
          <w:sz w:val="28"/>
          <w:szCs w:val="28"/>
        </w:rPr>
        <w:t xml:space="preserve"> В дальнейшем факт управления транспортным средством Рачевым В.К. не оспаривался, </w:t>
      </w:r>
      <w:r w:rsidRPr="001629D6">
        <w:rPr>
          <w:rFonts w:ascii="Times New Roman" w:eastAsia="MS Mincho" w:hAnsi="Times New Roman" w:cs="Times New Roman"/>
          <w:sz w:val="28"/>
          <w:szCs w:val="28"/>
        </w:rPr>
        <w:t>прав</w:t>
      </w:r>
      <w:r w:rsidR="00CE5125">
        <w:rPr>
          <w:rFonts w:ascii="Times New Roman" w:eastAsia="MS Mincho" w:hAnsi="Times New Roman" w:cs="Times New Roman"/>
          <w:sz w:val="28"/>
          <w:szCs w:val="28"/>
        </w:rPr>
        <w:t>а</w:t>
      </w:r>
      <w:r w:rsidRPr="001629D6">
        <w:rPr>
          <w:rFonts w:ascii="Times New Roman" w:eastAsia="MS Mincho" w:hAnsi="Times New Roman" w:cs="Times New Roman"/>
          <w:sz w:val="28"/>
          <w:szCs w:val="28"/>
        </w:rPr>
        <w:t xml:space="preserve"> и обязанност</w:t>
      </w:r>
      <w:r w:rsidR="00CE5125">
        <w:rPr>
          <w:rFonts w:ascii="Times New Roman" w:eastAsia="MS Mincho" w:hAnsi="Times New Roman" w:cs="Times New Roman"/>
          <w:sz w:val="28"/>
          <w:szCs w:val="28"/>
        </w:rPr>
        <w:t>и ему, вопреки доводам защитника, разъяснены</w:t>
      </w:r>
      <w:r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35002D" w:rsidRPr="0035002D" w:rsidP="0035002D">
      <w:pPr>
        <w:pStyle w:val="21"/>
        <w:ind w:firstLine="720"/>
        <w:rPr>
          <w:sz w:val="28"/>
          <w:szCs w:val="28"/>
        </w:rPr>
      </w:pPr>
      <w:r w:rsidRPr="0035002D">
        <w:rPr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5002D" w:rsidP="0035002D">
      <w:pPr>
        <w:ind w:firstLine="709"/>
        <w:jc w:val="both"/>
        <w:rPr>
          <w:sz w:val="28"/>
          <w:szCs w:val="28"/>
          <w:lang w:eastAsia="ar-SA"/>
        </w:rPr>
      </w:pPr>
      <w:r w:rsidRPr="0035002D">
        <w:rPr>
          <w:sz w:val="28"/>
          <w:szCs w:val="28"/>
          <w:lang w:eastAsia="ar-SA"/>
        </w:rPr>
        <w:t xml:space="preserve">Проанализировав представленные доказательства с точки зрения достаточности для разрешения дела мировой судья приходит к выводу, что факт управления </w:t>
      </w:r>
      <w:r w:rsidRPr="00ED4DE4" w:rsidR="00ED4DE4">
        <w:rPr>
          <w:sz w:val="28"/>
          <w:szCs w:val="28"/>
        </w:rPr>
        <w:t>Рачев</w:t>
      </w:r>
      <w:r w:rsidR="00ED4DE4">
        <w:rPr>
          <w:sz w:val="28"/>
          <w:szCs w:val="28"/>
        </w:rPr>
        <w:t>ым</w:t>
      </w:r>
      <w:r w:rsidRPr="00ED4DE4" w:rsidR="00ED4DE4">
        <w:rPr>
          <w:sz w:val="28"/>
          <w:szCs w:val="28"/>
        </w:rPr>
        <w:t xml:space="preserve"> В.К. </w:t>
      </w:r>
      <w:r w:rsidRPr="0035002D">
        <w:rPr>
          <w:sz w:val="28"/>
          <w:szCs w:val="28"/>
          <w:lang w:eastAsia="ar-SA"/>
        </w:rPr>
        <w:t>транспортным средством будучи лишенным такого права нашел подтверждение в судебном заседании.</w:t>
      </w:r>
    </w:p>
    <w:p w:rsidR="00ED4DE4" w:rsidP="0035002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Доводы Рачева В.К. и его защитника о том, что за рулем Рачев В.К. не находился, подписал протокол, желая взять на себя вину и наладить отношения с </w:t>
      </w:r>
      <w:r w:rsidR="00D035B1">
        <w:rPr>
          <w:sz w:val="28"/>
          <w:szCs w:val="28"/>
          <w:lang w:eastAsia="ar-SA"/>
        </w:rPr>
        <w:t>---</w:t>
      </w:r>
      <w:r>
        <w:rPr>
          <w:sz w:val="28"/>
          <w:szCs w:val="28"/>
          <w:lang w:eastAsia="ar-SA"/>
        </w:rPr>
        <w:t xml:space="preserve"> мировой судья находит несостоятельными, поскольку наличие какой-либо вины </w:t>
      </w:r>
      <w:r w:rsidR="00D035B1">
        <w:rPr>
          <w:sz w:val="28"/>
          <w:szCs w:val="28"/>
          <w:lang w:eastAsia="ar-SA"/>
        </w:rPr>
        <w:t>---</w:t>
      </w:r>
      <w:r>
        <w:rPr>
          <w:sz w:val="28"/>
          <w:szCs w:val="28"/>
          <w:lang w:eastAsia="ar-SA"/>
        </w:rPr>
        <w:t xml:space="preserve">. и ее нахождение за рулем, в ходе судебного заседания не установлено, напротив, как следует из показаний свидетеля </w:t>
      </w:r>
      <w:r w:rsidR="00D035B1">
        <w:rPr>
          <w:sz w:val="28"/>
          <w:szCs w:val="28"/>
          <w:lang w:eastAsia="ar-SA"/>
        </w:rPr>
        <w:t>---</w:t>
      </w:r>
      <w:r>
        <w:rPr>
          <w:sz w:val="28"/>
          <w:szCs w:val="28"/>
          <w:lang w:eastAsia="ar-SA"/>
        </w:rPr>
        <w:t xml:space="preserve"> к пассажиру </w:t>
      </w:r>
      <w:r w:rsidR="00D035B1">
        <w:rPr>
          <w:sz w:val="28"/>
          <w:szCs w:val="28"/>
          <w:lang w:eastAsia="ar-SA"/>
        </w:rPr>
        <w:t>---</w:t>
      </w:r>
      <w:r>
        <w:rPr>
          <w:sz w:val="28"/>
          <w:szCs w:val="28"/>
          <w:lang w:eastAsia="ar-SA"/>
        </w:rPr>
        <w:t xml:space="preserve"> у них никаких претензий не имелось, транспортное средство они остановили с целью проверки документов у Рачева В.К., который находился за рулем.</w:t>
      </w:r>
      <w:r w:rsidR="00CE5125">
        <w:rPr>
          <w:sz w:val="28"/>
          <w:szCs w:val="28"/>
          <w:lang w:eastAsia="ar-SA"/>
        </w:rPr>
        <w:t xml:space="preserve"> При этом, у Рачева В.К. имелись все основания для того, чтобы покинуть место водителя: состояние алкогольного опьянения, управление транспортным средством будучи лишенным такого права.</w:t>
      </w:r>
    </w:p>
    <w:p w:rsidR="004023A8" w:rsidP="0035002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Также из представленных видеозаписей следует, что после остановки указанного выше транспортного средства, сотрудники ГИБДД незамедлительно подошли к автомобилю, место водителя было свободно, на пассажирском сиденье находилась женщина, на заднем сиденье – Рачев В.К., который, после того, как пересел в патрульный автомобиль</w:t>
      </w:r>
      <w:r w:rsidR="00CE5125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на вопрос </w:t>
      </w:r>
      <w:r>
        <w:rPr>
          <w:sz w:val="28"/>
          <w:szCs w:val="28"/>
          <w:lang w:eastAsia="ar-SA"/>
        </w:rPr>
        <w:t>сотрудника ГИБДД</w:t>
      </w:r>
      <w:r w:rsidR="00CE5125">
        <w:rPr>
          <w:sz w:val="28"/>
          <w:szCs w:val="28"/>
          <w:lang w:eastAsia="ar-SA"/>
        </w:rPr>
        <w:t>:</w:t>
      </w:r>
      <w:r>
        <w:rPr>
          <w:sz w:val="28"/>
          <w:szCs w:val="28"/>
          <w:lang w:eastAsia="ar-SA"/>
        </w:rPr>
        <w:t xml:space="preserve"> «Почему не пристегиваетесь ремнями безопасности</w:t>
      </w:r>
      <w:r w:rsidR="00CE5125">
        <w:rPr>
          <w:sz w:val="28"/>
          <w:szCs w:val="28"/>
          <w:lang w:eastAsia="ar-SA"/>
        </w:rPr>
        <w:t>?</w:t>
      </w:r>
      <w:r>
        <w:rPr>
          <w:sz w:val="28"/>
          <w:szCs w:val="28"/>
          <w:lang w:eastAsia="ar-SA"/>
        </w:rPr>
        <w:t>» сообщил, что забыл.</w:t>
      </w:r>
      <w:r w:rsidR="00CE5125">
        <w:rPr>
          <w:sz w:val="28"/>
          <w:szCs w:val="28"/>
          <w:lang w:eastAsia="ar-SA"/>
        </w:rPr>
        <w:t xml:space="preserve"> Кроме того, сотрудник ГИБДД сообщил, что остановил транспортное средство, так как увидел, что Рачев В.К. не пристегнут ремнями безопасности, что, в случае нахождения Рачева В.К. на заднем сиденье, было бы невозможно.</w:t>
      </w:r>
    </w:p>
    <w:p w:rsidR="00ED4DE4" w:rsidRPr="0035002D" w:rsidP="0035002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Доводы защитника, изложенные в ходатайстве о прекращении производства по делу, о наличии расхождений во времени, указанном в протоколе и на видеозаписи, факт невиновности Рачева В.К. не подтверждают. Согласно пояснениям свидетеля Алиева Р.Д., запись производилась на видеодозор, где могут быть расхождения по времени </w:t>
      </w:r>
      <w:r w:rsidR="00D035B1">
        <w:rPr>
          <w:sz w:val="28"/>
          <w:szCs w:val="28"/>
          <w:lang w:eastAsia="ar-SA"/>
        </w:rPr>
        <w:t>---</w:t>
      </w:r>
      <w:r>
        <w:rPr>
          <w:sz w:val="28"/>
          <w:szCs w:val="28"/>
          <w:lang w:eastAsia="ar-SA"/>
        </w:rPr>
        <w:t xml:space="preserve"> минут. Указанное в протоколе время управления Рачевым В.К. транспортным средством – </w:t>
      </w:r>
      <w:r w:rsidR="00D035B1">
        <w:rPr>
          <w:sz w:val="28"/>
          <w:szCs w:val="28"/>
          <w:lang w:eastAsia="ar-SA"/>
        </w:rPr>
        <w:t>---</w:t>
      </w:r>
      <w:r>
        <w:rPr>
          <w:sz w:val="28"/>
          <w:szCs w:val="28"/>
          <w:lang w:eastAsia="ar-SA"/>
        </w:rPr>
        <w:t xml:space="preserve"> минут и время на видео – </w:t>
      </w:r>
      <w:r w:rsidR="00D035B1">
        <w:rPr>
          <w:sz w:val="28"/>
          <w:szCs w:val="28"/>
          <w:lang w:eastAsia="ar-SA"/>
        </w:rPr>
        <w:t>----</w:t>
      </w:r>
      <w:r>
        <w:rPr>
          <w:sz w:val="28"/>
          <w:szCs w:val="28"/>
          <w:lang w:eastAsia="ar-SA"/>
        </w:rPr>
        <w:t xml:space="preserve"> минут, существенным недостатком не является, при этом, как следует из протокола от </w:t>
      </w:r>
      <w:r w:rsidR="00D035B1">
        <w:rPr>
          <w:sz w:val="28"/>
          <w:szCs w:val="28"/>
          <w:lang w:eastAsia="ar-SA"/>
        </w:rPr>
        <w:t>---</w:t>
      </w:r>
      <w:r>
        <w:rPr>
          <w:sz w:val="28"/>
          <w:szCs w:val="28"/>
          <w:lang w:eastAsia="ar-SA"/>
        </w:rPr>
        <w:t xml:space="preserve"> и подтверждается исследованным видео, Рачев В.К. с протоколом ознакомлен, замечаний не имел.</w:t>
      </w:r>
      <w:r w:rsidR="00CE512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</w:t>
      </w:r>
    </w:p>
    <w:p w:rsidR="0035002D" w:rsidP="0035002D">
      <w:pPr>
        <w:ind w:firstLine="709"/>
        <w:jc w:val="both"/>
        <w:rPr>
          <w:sz w:val="28"/>
          <w:szCs w:val="28"/>
        </w:rPr>
      </w:pPr>
      <w:r w:rsidRPr="0035002D">
        <w:rPr>
          <w:sz w:val="28"/>
          <w:szCs w:val="28"/>
          <w:lang w:eastAsia="ar-SA"/>
        </w:rPr>
        <w:t xml:space="preserve">Таким образом, учитывая, что </w:t>
      </w:r>
      <w:r w:rsidRPr="007173BE" w:rsidR="007173BE">
        <w:rPr>
          <w:sz w:val="28"/>
          <w:szCs w:val="28"/>
        </w:rPr>
        <w:t xml:space="preserve">Рачев В.К. </w:t>
      </w:r>
      <w:r w:rsidRPr="00D61032" w:rsidR="00D61032">
        <w:rPr>
          <w:sz w:val="28"/>
          <w:szCs w:val="28"/>
          <w:lang w:eastAsia="ar-SA"/>
        </w:rPr>
        <w:t>постановлени</w:t>
      </w:r>
      <w:r w:rsidR="00D61032">
        <w:rPr>
          <w:sz w:val="28"/>
          <w:szCs w:val="28"/>
          <w:lang w:eastAsia="ar-SA"/>
        </w:rPr>
        <w:t xml:space="preserve">ем мирового судьи судебного участка № </w:t>
      </w:r>
      <w:r w:rsidR="00D035B1">
        <w:rPr>
          <w:sz w:val="28"/>
          <w:szCs w:val="28"/>
          <w:lang w:eastAsia="ar-SA"/>
        </w:rPr>
        <w:t>-</w:t>
      </w:r>
      <w:r w:rsidR="00D61032">
        <w:rPr>
          <w:sz w:val="28"/>
          <w:szCs w:val="28"/>
          <w:lang w:eastAsia="ar-SA"/>
        </w:rPr>
        <w:t xml:space="preserve"> </w:t>
      </w:r>
      <w:r w:rsidR="00D035B1">
        <w:rPr>
          <w:sz w:val="28"/>
          <w:szCs w:val="28"/>
          <w:lang w:eastAsia="ar-SA"/>
        </w:rPr>
        <w:t>----</w:t>
      </w:r>
      <w:r w:rsidR="00401AC4">
        <w:rPr>
          <w:sz w:val="28"/>
          <w:szCs w:val="28"/>
          <w:lang w:eastAsia="ar-SA"/>
        </w:rPr>
        <w:t xml:space="preserve"> судебного района ХМАО-Югры</w:t>
      </w:r>
      <w:r w:rsidR="00D61032">
        <w:rPr>
          <w:sz w:val="28"/>
          <w:szCs w:val="28"/>
          <w:lang w:eastAsia="ar-SA"/>
        </w:rPr>
        <w:t xml:space="preserve"> </w:t>
      </w:r>
      <w:r w:rsidRPr="00401AC4" w:rsidR="00401AC4">
        <w:rPr>
          <w:sz w:val="28"/>
          <w:szCs w:val="28"/>
          <w:lang w:eastAsia="ar-SA"/>
        </w:rPr>
        <w:t xml:space="preserve">от </w:t>
      </w:r>
      <w:r w:rsidR="00D035B1">
        <w:rPr>
          <w:sz w:val="28"/>
          <w:szCs w:val="28"/>
          <w:lang w:eastAsia="ar-SA"/>
        </w:rPr>
        <w:t>----</w:t>
      </w:r>
      <w:r w:rsidRPr="00401AC4" w:rsidR="00401AC4">
        <w:rPr>
          <w:sz w:val="28"/>
          <w:szCs w:val="28"/>
          <w:lang w:eastAsia="ar-SA"/>
        </w:rPr>
        <w:t xml:space="preserve"> вступивш</w:t>
      </w:r>
      <w:r w:rsidR="007173BE">
        <w:rPr>
          <w:sz w:val="28"/>
          <w:szCs w:val="28"/>
          <w:lang w:eastAsia="ar-SA"/>
        </w:rPr>
        <w:t>им</w:t>
      </w:r>
      <w:r w:rsidRPr="00401AC4" w:rsidR="00401AC4">
        <w:rPr>
          <w:sz w:val="28"/>
          <w:szCs w:val="28"/>
          <w:lang w:eastAsia="ar-SA"/>
        </w:rPr>
        <w:t xml:space="preserve"> в законную силу </w:t>
      </w:r>
      <w:r w:rsidR="00D035B1">
        <w:rPr>
          <w:sz w:val="28"/>
          <w:szCs w:val="28"/>
          <w:lang w:eastAsia="ar-SA"/>
        </w:rPr>
        <w:t>----</w:t>
      </w:r>
      <w:r w:rsidRPr="00401AC4" w:rsidR="00401AC4">
        <w:rPr>
          <w:sz w:val="28"/>
          <w:szCs w:val="28"/>
          <w:lang w:eastAsia="ar-SA"/>
        </w:rPr>
        <w:t xml:space="preserve"> признан виновным в совершении административного правонарушения, предусмотренного ч. 1 ст. 12.</w:t>
      </w:r>
      <w:r w:rsidR="007173BE">
        <w:rPr>
          <w:sz w:val="28"/>
          <w:szCs w:val="28"/>
          <w:lang w:eastAsia="ar-SA"/>
        </w:rPr>
        <w:t>26</w:t>
      </w:r>
      <w:r w:rsidRPr="00401AC4" w:rsidR="00401AC4">
        <w:rPr>
          <w:sz w:val="28"/>
          <w:szCs w:val="28"/>
          <w:lang w:eastAsia="ar-SA"/>
        </w:rPr>
        <w:t xml:space="preserve"> КоАП РФ, ему назначено наказание в виде административного штрафа в размере 30 000 (тридцать тысяч) рублей с лишением права управления транспортными средствами сроком на 1 (один) год 6 (шесть) месяцев</w:t>
      </w:r>
      <w:r w:rsidRPr="0035002D">
        <w:rPr>
          <w:sz w:val="28"/>
          <w:szCs w:val="28"/>
        </w:rPr>
        <w:t xml:space="preserve">, </w:t>
      </w:r>
      <w:r w:rsidR="00D61032">
        <w:rPr>
          <w:sz w:val="28"/>
          <w:szCs w:val="28"/>
        </w:rPr>
        <w:t xml:space="preserve">административное </w:t>
      </w:r>
      <w:r w:rsidRPr="0035002D">
        <w:rPr>
          <w:sz w:val="28"/>
          <w:szCs w:val="28"/>
        </w:rPr>
        <w:t xml:space="preserve">наказание на момент управления транспортным средством не исполнено, мировой судья находит вину </w:t>
      </w:r>
      <w:r w:rsidRPr="007173BE" w:rsidR="007173BE">
        <w:rPr>
          <w:sz w:val="28"/>
          <w:szCs w:val="28"/>
        </w:rPr>
        <w:t>Рачев</w:t>
      </w:r>
      <w:r w:rsidR="007173BE">
        <w:rPr>
          <w:sz w:val="28"/>
          <w:szCs w:val="28"/>
        </w:rPr>
        <w:t>а</w:t>
      </w:r>
      <w:r w:rsidRPr="007173BE" w:rsidR="007173BE">
        <w:rPr>
          <w:sz w:val="28"/>
          <w:szCs w:val="28"/>
        </w:rPr>
        <w:t xml:space="preserve"> В.К. </w:t>
      </w:r>
      <w:r w:rsidRPr="0035002D">
        <w:rPr>
          <w:sz w:val="28"/>
          <w:szCs w:val="28"/>
        </w:rPr>
        <w:t>установленной и квалифицирует его действия по ч. 2 ст. 12.7 Кодекса Российской Федерации об административных правонарушениях – управление транспортным средством водителем, лишенным права управления транспортными средствами.</w:t>
      </w:r>
    </w:p>
    <w:p w:rsidR="007173BE" w:rsidRPr="007173BE" w:rsidP="007173BE">
      <w:pPr>
        <w:ind w:firstLine="709"/>
        <w:jc w:val="both"/>
        <w:rPr>
          <w:sz w:val="28"/>
          <w:szCs w:val="28"/>
        </w:rPr>
      </w:pPr>
      <w:r w:rsidRPr="007173BE">
        <w:rPr>
          <w:sz w:val="28"/>
          <w:szCs w:val="28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</w:t>
      </w:r>
      <w:r w:rsidR="00A2191C">
        <w:rPr>
          <w:sz w:val="28"/>
          <w:szCs w:val="28"/>
        </w:rPr>
        <w:t>, в связи с чем, ходатайство защитника о прекращении производства по делу в связи с отсутствием состава правонарушения, удовлетворению не подлежит</w:t>
      </w:r>
      <w:r w:rsidRPr="007173BE">
        <w:rPr>
          <w:sz w:val="28"/>
          <w:szCs w:val="28"/>
        </w:rPr>
        <w:t>.</w:t>
      </w:r>
    </w:p>
    <w:p w:rsidR="007173BE" w:rsidRPr="0035002D" w:rsidP="007173BE">
      <w:pPr>
        <w:ind w:firstLine="709"/>
        <w:jc w:val="both"/>
        <w:rPr>
          <w:sz w:val="28"/>
          <w:szCs w:val="28"/>
        </w:rPr>
      </w:pPr>
      <w:r w:rsidRPr="007173BE">
        <w:rPr>
          <w:sz w:val="28"/>
          <w:szCs w:val="28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D61032" w:rsidRPr="00D61032" w:rsidP="00D61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61032">
        <w:rPr>
          <w:sz w:val="28"/>
          <w:szCs w:val="28"/>
        </w:rPr>
        <w:t xml:space="preserve">бстоятельств, предусмотренных </w:t>
      </w:r>
      <w:r w:rsidR="007173BE">
        <w:rPr>
          <w:sz w:val="28"/>
          <w:szCs w:val="28"/>
        </w:rPr>
        <w:t>ст.</w:t>
      </w:r>
      <w:r w:rsidRPr="00D61032">
        <w:rPr>
          <w:sz w:val="28"/>
          <w:szCs w:val="28"/>
        </w:rPr>
        <w:t xml:space="preserve">ст. </w:t>
      </w:r>
      <w:r w:rsidR="007173BE">
        <w:rPr>
          <w:sz w:val="28"/>
          <w:szCs w:val="28"/>
        </w:rPr>
        <w:t xml:space="preserve">4.2, </w:t>
      </w:r>
      <w:r w:rsidRPr="00D61032">
        <w:rPr>
          <w:sz w:val="28"/>
          <w:szCs w:val="28"/>
        </w:rPr>
        <w:t>4.3 Кодекса Российской Федерации об административных правонарушениях</w:t>
      </w:r>
      <w:r w:rsidR="007173BE">
        <w:rPr>
          <w:sz w:val="28"/>
          <w:szCs w:val="28"/>
        </w:rPr>
        <w:t>, смягчающих и</w:t>
      </w:r>
      <w:r w:rsidRPr="00D61032">
        <w:rPr>
          <w:sz w:val="28"/>
          <w:szCs w:val="28"/>
        </w:rPr>
        <w:t xml:space="preserve"> отягчающих административную ответственность, мировым судьей по делу не установлено.</w:t>
      </w:r>
    </w:p>
    <w:p w:rsidR="00E14202" w:rsidRPr="008A5DC8" w:rsidP="00D61032">
      <w:pPr>
        <w:ind w:firstLine="720"/>
        <w:jc w:val="both"/>
        <w:rPr>
          <w:rFonts w:eastAsia="MS Mincho"/>
          <w:sz w:val="28"/>
          <w:szCs w:val="28"/>
        </w:rPr>
      </w:pPr>
      <w:r w:rsidRPr="00D61032">
        <w:rPr>
          <w:sz w:val="28"/>
          <w:szCs w:val="28"/>
          <w:lang w:eastAsia="ar-SA"/>
        </w:rPr>
        <w:t xml:space="preserve">Учитывая характер совершенного административного правонарушения, личность виновного, его имущественное положение, </w:t>
      </w:r>
      <w:r w:rsidR="00B01D20">
        <w:rPr>
          <w:sz w:val="28"/>
          <w:szCs w:val="28"/>
        </w:rPr>
        <w:t>отсутствие</w:t>
      </w:r>
      <w:r w:rsidR="007173BE">
        <w:rPr>
          <w:sz w:val="28"/>
          <w:szCs w:val="28"/>
        </w:rPr>
        <w:t xml:space="preserve"> смягчающих и</w:t>
      </w:r>
      <w:r w:rsidRPr="00D61032">
        <w:rPr>
          <w:sz w:val="28"/>
          <w:szCs w:val="28"/>
        </w:rPr>
        <w:t xml:space="preserve"> отягчающих административную ответственность обстоятельств, </w:t>
      </w:r>
      <w:r w:rsidRPr="00D61032">
        <w:rPr>
          <w:sz w:val="28"/>
          <w:szCs w:val="28"/>
          <w:lang w:eastAsia="ar-SA"/>
        </w:rPr>
        <w:t xml:space="preserve">обстоятельства совершения административного правонарушения, мировой судья приходит к выводу о необходимости и </w:t>
      </w:r>
      <w:r w:rsidRPr="00D61032">
        <w:rPr>
          <w:sz w:val="28"/>
          <w:szCs w:val="28"/>
          <w:lang w:eastAsia="ar-SA"/>
        </w:rPr>
        <w:t xml:space="preserve">целесообразности назначения </w:t>
      </w:r>
      <w:r w:rsidRPr="007173BE" w:rsidR="007173BE">
        <w:rPr>
          <w:sz w:val="28"/>
          <w:szCs w:val="28"/>
        </w:rPr>
        <w:t>Рачев</w:t>
      </w:r>
      <w:r w:rsidR="007173BE">
        <w:rPr>
          <w:sz w:val="28"/>
          <w:szCs w:val="28"/>
        </w:rPr>
        <w:t>у</w:t>
      </w:r>
      <w:r w:rsidRPr="007173BE" w:rsidR="007173BE">
        <w:rPr>
          <w:sz w:val="28"/>
          <w:szCs w:val="28"/>
        </w:rPr>
        <w:t xml:space="preserve"> В.К</w:t>
      </w:r>
      <w:r w:rsidRPr="00401AC4" w:rsidR="00401AC4">
        <w:rPr>
          <w:sz w:val="28"/>
          <w:szCs w:val="28"/>
        </w:rPr>
        <w:t xml:space="preserve">. </w:t>
      </w:r>
      <w:r w:rsidRPr="00D61032">
        <w:rPr>
          <w:sz w:val="28"/>
          <w:szCs w:val="28"/>
          <w:lang w:eastAsia="ar-SA"/>
        </w:rPr>
        <w:t xml:space="preserve">наказания в виде </w:t>
      </w:r>
      <w:r>
        <w:rPr>
          <w:sz w:val="28"/>
          <w:szCs w:val="28"/>
          <w:lang w:eastAsia="ar-SA"/>
        </w:rPr>
        <w:t xml:space="preserve">административного </w:t>
      </w:r>
      <w:r w:rsidRPr="008A5DC8">
        <w:rPr>
          <w:rFonts w:eastAsia="MS Mincho"/>
          <w:sz w:val="28"/>
          <w:szCs w:val="28"/>
        </w:rPr>
        <w:t>штрафа, что обеспечит цели наказания, установленные ст. 3.1 КоАП РФ.</w:t>
      </w:r>
      <w:r w:rsidRPr="008A5DC8" w:rsidR="003163B5">
        <w:rPr>
          <w:rFonts w:eastAsia="MS Mincho"/>
          <w:sz w:val="28"/>
          <w:szCs w:val="28"/>
        </w:rPr>
        <w:t xml:space="preserve"> </w:t>
      </w:r>
    </w:p>
    <w:p w:rsidR="00E14202" w:rsidRPr="008A5DC8" w:rsidP="00E14202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8A5DC8">
        <w:rPr>
          <w:rFonts w:ascii="Times New Roman" w:eastAsia="MS Mincho" w:hAnsi="Times New Roman"/>
          <w:sz w:val="28"/>
          <w:szCs w:val="28"/>
        </w:rPr>
        <w:tab/>
        <w:t>На основании изложенного, руководствуясь ст. ст. 3.5, 12.7 ч. 2, 23.1, 29.9 – 29.11. Кодекса РФ об административных правонарушениях, мировой с</w:t>
      </w:r>
      <w:r w:rsidRPr="008A5DC8">
        <w:rPr>
          <w:rFonts w:ascii="Times New Roman" w:eastAsia="MS Mincho" w:hAnsi="Times New Roman"/>
          <w:sz w:val="28"/>
          <w:szCs w:val="28"/>
        </w:rPr>
        <w:t>у</w:t>
      </w:r>
      <w:r w:rsidRPr="008A5DC8">
        <w:rPr>
          <w:rFonts w:ascii="Times New Roman" w:eastAsia="MS Mincho" w:hAnsi="Times New Roman"/>
          <w:sz w:val="28"/>
          <w:szCs w:val="28"/>
        </w:rPr>
        <w:t>дья</w:t>
      </w:r>
    </w:p>
    <w:p w:rsidR="00E14202" w:rsidRPr="008A5DC8" w:rsidP="00E710C4">
      <w:pPr>
        <w:pStyle w:val="PlainText"/>
        <w:rPr>
          <w:rFonts w:ascii="Times New Roman" w:eastAsia="MS Mincho" w:hAnsi="Times New Roman"/>
          <w:b/>
          <w:sz w:val="28"/>
          <w:szCs w:val="28"/>
        </w:rPr>
      </w:pPr>
      <w:r w:rsidRPr="008A5DC8">
        <w:rPr>
          <w:rFonts w:ascii="Times New Roman" w:eastAsia="MS Mincho" w:hAnsi="Times New Roman"/>
          <w:b/>
          <w:sz w:val="28"/>
          <w:szCs w:val="28"/>
        </w:rPr>
        <w:tab/>
      </w:r>
      <w:r w:rsidRPr="008A5DC8">
        <w:rPr>
          <w:rFonts w:ascii="Times New Roman" w:eastAsia="MS Mincho" w:hAnsi="Times New Roman"/>
          <w:b/>
          <w:sz w:val="28"/>
          <w:szCs w:val="28"/>
        </w:rPr>
        <w:tab/>
      </w:r>
      <w:r w:rsidRPr="008A5DC8">
        <w:rPr>
          <w:rFonts w:ascii="Times New Roman" w:eastAsia="MS Mincho" w:hAnsi="Times New Roman"/>
          <w:b/>
          <w:sz w:val="28"/>
          <w:szCs w:val="28"/>
        </w:rPr>
        <w:tab/>
      </w:r>
      <w:r w:rsidRPr="008A5DC8">
        <w:rPr>
          <w:rFonts w:ascii="Times New Roman" w:eastAsia="MS Mincho" w:hAnsi="Times New Roman"/>
          <w:b/>
          <w:sz w:val="28"/>
          <w:szCs w:val="28"/>
        </w:rPr>
        <w:tab/>
      </w:r>
      <w:r w:rsidRPr="008A5DC8">
        <w:rPr>
          <w:rFonts w:ascii="Times New Roman" w:eastAsia="MS Mincho" w:hAnsi="Times New Roman"/>
          <w:b/>
          <w:sz w:val="28"/>
          <w:szCs w:val="28"/>
        </w:rPr>
        <w:tab/>
        <w:t>ПОСТАНОВИЛ:</w:t>
      </w:r>
    </w:p>
    <w:p w:rsidR="00446BC1" w:rsidRPr="008A5DC8" w:rsidP="00E14202">
      <w:pPr>
        <w:pStyle w:val="PlainText"/>
        <w:rPr>
          <w:rFonts w:ascii="Times New Roman" w:eastAsia="MS Mincho" w:hAnsi="Times New Roman"/>
          <w:b/>
          <w:sz w:val="28"/>
          <w:szCs w:val="28"/>
        </w:rPr>
      </w:pPr>
    </w:p>
    <w:p w:rsidR="00E14202" w:rsidRPr="008A5DC8" w:rsidP="00E1420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173BE">
        <w:rPr>
          <w:rFonts w:ascii="Times New Roman" w:eastAsia="MS Mincho" w:hAnsi="Times New Roman"/>
          <w:sz w:val="28"/>
          <w:szCs w:val="28"/>
        </w:rPr>
        <w:t xml:space="preserve">Рачева Владислава Константиновича </w:t>
      </w:r>
      <w:r w:rsidRPr="008A5DC8">
        <w:rPr>
          <w:rFonts w:ascii="Times New Roman" w:eastAsia="MS Mincho" w:hAnsi="Times New Roman"/>
          <w:sz w:val="28"/>
          <w:szCs w:val="28"/>
        </w:rPr>
        <w:t>признать виновным в с</w:t>
      </w:r>
      <w:r w:rsidRPr="008A5DC8">
        <w:rPr>
          <w:rFonts w:ascii="Times New Roman" w:eastAsia="MS Mincho" w:hAnsi="Times New Roman"/>
          <w:sz w:val="28"/>
          <w:szCs w:val="28"/>
        </w:rPr>
        <w:t>о</w:t>
      </w:r>
      <w:r w:rsidRPr="008A5DC8">
        <w:rPr>
          <w:rFonts w:ascii="Times New Roman" w:eastAsia="MS Mincho" w:hAnsi="Times New Roman"/>
          <w:sz w:val="28"/>
          <w:szCs w:val="28"/>
        </w:rPr>
        <w:t>вершении правонарушения, предусмотренного ч. 2 ст. 12.7 Кодекса РФ об адм</w:t>
      </w:r>
      <w:r w:rsidRPr="008A5DC8">
        <w:rPr>
          <w:rFonts w:ascii="Times New Roman" w:eastAsia="MS Mincho" w:hAnsi="Times New Roman"/>
          <w:sz w:val="28"/>
          <w:szCs w:val="28"/>
        </w:rPr>
        <w:t>и</w:t>
      </w:r>
      <w:r w:rsidRPr="008A5DC8">
        <w:rPr>
          <w:rFonts w:ascii="Times New Roman" w:eastAsia="MS Mincho" w:hAnsi="Times New Roman"/>
          <w:sz w:val="28"/>
          <w:szCs w:val="28"/>
        </w:rPr>
        <w:t>нистративных правонарушениях, и назн</w:t>
      </w:r>
      <w:r w:rsidRPr="008A5DC8">
        <w:rPr>
          <w:rFonts w:ascii="Times New Roman" w:eastAsia="MS Mincho" w:hAnsi="Times New Roman"/>
          <w:sz w:val="28"/>
          <w:szCs w:val="28"/>
        </w:rPr>
        <w:t>а</w:t>
      </w:r>
      <w:r w:rsidRPr="008A5DC8">
        <w:rPr>
          <w:rFonts w:ascii="Times New Roman" w:eastAsia="MS Mincho" w:hAnsi="Times New Roman"/>
          <w:sz w:val="28"/>
          <w:szCs w:val="28"/>
        </w:rPr>
        <w:t>чить ему административное наказание в виде административного штрафа в сумме 30</w:t>
      </w:r>
      <w:r w:rsidRPr="008A5DC8" w:rsidR="00446BC1">
        <w:rPr>
          <w:rFonts w:ascii="Times New Roman" w:eastAsia="MS Mincho" w:hAnsi="Times New Roman"/>
          <w:sz w:val="28"/>
          <w:szCs w:val="28"/>
        </w:rPr>
        <w:t xml:space="preserve"> </w:t>
      </w:r>
      <w:r w:rsidRPr="008A5DC8">
        <w:rPr>
          <w:rFonts w:ascii="Times New Roman" w:eastAsia="MS Mincho" w:hAnsi="Times New Roman"/>
          <w:sz w:val="28"/>
          <w:szCs w:val="28"/>
        </w:rPr>
        <w:t>000 (тридцать т</w:t>
      </w:r>
      <w:r w:rsidRPr="008A5DC8">
        <w:rPr>
          <w:rFonts w:ascii="Times New Roman" w:eastAsia="MS Mincho" w:hAnsi="Times New Roman"/>
          <w:sz w:val="28"/>
          <w:szCs w:val="28"/>
        </w:rPr>
        <w:t>ы</w:t>
      </w:r>
      <w:r w:rsidRPr="008A5DC8">
        <w:rPr>
          <w:rFonts w:ascii="Times New Roman" w:eastAsia="MS Mincho" w:hAnsi="Times New Roman"/>
          <w:sz w:val="28"/>
          <w:szCs w:val="28"/>
        </w:rPr>
        <w:t>сяч) рублей.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 xml:space="preserve">Штраф подлежит перечислению на счет: </w:t>
      </w:r>
    </w:p>
    <w:p w:rsidR="007173BE" w:rsidRPr="007173BE" w:rsidP="007173BE">
      <w:pPr>
        <w:ind w:firstLine="708"/>
        <w:jc w:val="both"/>
        <w:rPr>
          <w:rFonts w:eastAsia="MS Mincho"/>
          <w:sz w:val="28"/>
          <w:szCs w:val="28"/>
        </w:rPr>
      </w:pPr>
      <w:r w:rsidRPr="007173BE">
        <w:rPr>
          <w:rFonts w:eastAsia="MS Mincho"/>
          <w:sz w:val="28"/>
          <w:szCs w:val="28"/>
        </w:rPr>
        <w:t>УФК по Ханты-Мансийскому автономному округу – Югре (УМВД России по ХМАО-Югре);</w:t>
      </w:r>
    </w:p>
    <w:p w:rsidR="007173BE" w:rsidRPr="007173BE" w:rsidP="007173BE">
      <w:pPr>
        <w:ind w:firstLine="708"/>
        <w:jc w:val="both"/>
        <w:rPr>
          <w:rFonts w:eastAsia="MS Mincho"/>
          <w:sz w:val="28"/>
          <w:szCs w:val="28"/>
        </w:rPr>
      </w:pPr>
      <w:r w:rsidRPr="007173BE">
        <w:rPr>
          <w:rFonts w:eastAsia="MS Mincho"/>
          <w:sz w:val="28"/>
          <w:szCs w:val="28"/>
        </w:rPr>
        <w:t>ИНН 8601010390;</w:t>
      </w:r>
    </w:p>
    <w:p w:rsidR="007173BE" w:rsidRPr="007173BE" w:rsidP="007173BE">
      <w:pPr>
        <w:ind w:firstLine="708"/>
        <w:jc w:val="both"/>
        <w:rPr>
          <w:rFonts w:eastAsia="MS Mincho"/>
          <w:sz w:val="28"/>
          <w:szCs w:val="28"/>
        </w:rPr>
      </w:pPr>
      <w:r w:rsidRPr="007173BE">
        <w:rPr>
          <w:rFonts w:eastAsia="MS Mincho"/>
          <w:sz w:val="28"/>
          <w:szCs w:val="28"/>
        </w:rPr>
        <w:t>ОКТМО: 71871000;</w:t>
      </w:r>
    </w:p>
    <w:p w:rsidR="007173BE" w:rsidRPr="007173BE" w:rsidP="007173BE">
      <w:pPr>
        <w:ind w:firstLine="708"/>
        <w:jc w:val="both"/>
        <w:rPr>
          <w:rFonts w:eastAsia="MS Mincho"/>
          <w:sz w:val="28"/>
          <w:szCs w:val="28"/>
        </w:rPr>
      </w:pPr>
      <w:r w:rsidRPr="007173BE">
        <w:rPr>
          <w:rFonts w:eastAsia="MS Mincho"/>
          <w:sz w:val="28"/>
          <w:szCs w:val="28"/>
        </w:rPr>
        <w:t>КБК: 18811601123010001140;</w:t>
      </w:r>
    </w:p>
    <w:p w:rsidR="007173BE" w:rsidRPr="007173BE" w:rsidP="007173BE">
      <w:pPr>
        <w:ind w:firstLine="708"/>
        <w:jc w:val="both"/>
        <w:rPr>
          <w:rFonts w:eastAsia="MS Mincho"/>
          <w:sz w:val="28"/>
          <w:szCs w:val="28"/>
        </w:rPr>
      </w:pPr>
      <w:r w:rsidRPr="007173BE">
        <w:rPr>
          <w:rFonts w:eastAsia="MS Mincho"/>
          <w:sz w:val="28"/>
          <w:szCs w:val="28"/>
        </w:rPr>
        <w:t>Лицевой счет: 04871342940;</w:t>
      </w:r>
    </w:p>
    <w:p w:rsidR="007173BE" w:rsidRPr="007173BE" w:rsidP="007173BE">
      <w:pPr>
        <w:ind w:firstLine="708"/>
        <w:jc w:val="both"/>
        <w:rPr>
          <w:rFonts w:eastAsia="MS Mincho"/>
          <w:sz w:val="28"/>
          <w:szCs w:val="28"/>
        </w:rPr>
      </w:pPr>
      <w:r w:rsidRPr="007173BE">
        <w:rPr>
          <w:rFonts w:eastAsia="MS Mincho"/>
          <w:sz w:val="28"/>
          <w:szCs w:val="28"/>
        </w:rPr>
        <w:t>Единый казначейский счет: 40102810245370000007;</w:t>
      </w:r>
    </w:p>
    <w:p w:rsidR="007173BE" w:rsidRPr="007173BE" w:rsidP="007173BE">
      <w:pPr>
        <w:ind w:firstLine="708"/>
        <w:jc w:val="both"/>
        <w:rPr>
          <w:rFonts w:eastAsia="MS Mincho"/>
          <w:sz w:val="28"/>
          <w:szCs w:val="28"/>
        </w:rPr>
      </w:pPr>
      <w:r w:rsidRPr="007173BE">
        <w:rPr>
          <w:rFonts w:eastAsia="MS Mincho"/>
          <w:sz w:val="28"/>
          <w:szCs w:val="28"/>
        </w:rPr>
        <w:t>Казначейский счет: 03100643000000018700;</w:t>
      </w:r>
    </w:p>
    <w:p w:rsidR="007173BE" w:rsidRPr="007173BE" w:rsidP="007173BE">
      <w:pPr>
        <w:ind w:firstLine="708"/>
        <w:jc w:val="both"/>
        <w:rPr>
          <w:rFonts w:eastAsia="MS Mincho"/>
          <w:sz w:val="28"/>
          <w:szCs w:val="28"/>
        </w:rPr>
      </w:pPr>
      <w:r w:rsidRPr="007173BE">
        <w:rPr>
          <w:rFonts w:eastAsia="MS Mincho"/>
          <w:sz w:val="28"/>
          <w:szCs w:val="28"/>
        </w:rPr>
        <w:t>КПП: 860101001;</w:t>
      </w:r>
    </w:p>
    <w:p w:rsidR="007173BE" w:rsidRPr="007173BE" w:rsidP="007173BE">
      <w:pPr>
        <w:ind w:firstLine="708"/>
        <w:jc w:val="both"/>
        <w:rPr>
          <w:rFonts w:eastAsia="MS Mincho"/>
          <w:sz w:val="28"/>
          <w:szCs w:val="28"/>
        </w:rPr>
      </w:pPr>
      <w:r w:rsidRPr="007173BE">
        <w:rPr>
          <w:rFonts w:eastAsia="MS Mincho"/>
          <w:sz w:val="28"/>
          <w:szCs w:val="28"/>
        </w:rPr>
        <w:t>БИК: 007162163;</w:t>
      </w:r>
    </w:p>
    <w:p w:rsidR="007173BE" w:rsidRPr="007173BE" w:rsidP="007173BE">
      <w:pPr>
        <w:ind w:firstLine="708"/>
        <w:jc w:val="both"/>
        <w:rPr>
          <w:rFonts w:eastAsia="MS Mincho"/>
          <w:sz w:val="28"/>
          <w:szCs w:val="28"/>
        </w:rPr>
      </w:pPr>
      <w:r w:rsidRPr="007173BE">
        <w:rPr>
          <w:rFonts w:eastAsia="MS Mincho"/>
          <w:sz w:val="28"/>
          <w:szCs w:val="28"/>
        </w:rPr>
        <w:t>Банк получателя: РКЦ Ханты-Мансийск г. Ханты-Мансийск;</w:t>
      </w:r>
    </w:p>
    <w:p w:rsidR="00985C59" w:rsidRPr="008A5DC8" w:rsidP="007173BE">
      <w:pPr>
        <w:ind w:firstLine="708"/>
        <w:jc w:val="both"/>
        <w:rPr>
          <w:rFonts w:eastAsia="MS Mincho"/>
          <w:sz w:val="28"/>
          <w:szCs w:val="28"/>
        </w:rPr>
      </w:pPr>
      <w:r w:rsidRPr="007173BE">
        <w:rPr>
          <w:rFonts w:eastAsia="MS Mincho"/>
          <w:sz w:val="28"/>
          <w:szCs w:val="28"/>
        </w:rPr>
        <w:t xml:space="preserve">УИН: </w:t>
      </w:r>
      <w:r w:rsidR="00D035B1">
        <w:rPr>
          <w:rFonts w:eastAsia="MS Mincho"/>
          <w:sz w:val="28"/>
          <w:szCs w:val="28"/>
        </w:rPr>
        <w:t>----</w:t>
      </w:r>
    </w:p>
    <w:p w:rsidR="00AE2191" w:rsidRPr="00AE2191" w:rsidP="00AE2191">
      <w:pPr>
        <w:pStyle w:val="PlainText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E2191">
        <w:rPr>
          <w:rFonts w:ascii="Times New Roman" w:hAnsi="Times New Roman" w:cs="Times New Roman"/>
          <w:snapToGrid w:val="0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E2191" w:rsidP="00AE2191">
      <w:pPr>
        <w:pStyle w:val="PlainText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E2191">
        <w:rPr>
          <w:rFonts w:ascii="Times New Roman" w:hAnsi="Times New Roman" w:cs="Times New Roman"/>
          <w:snapToGrid w:val="0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E14202" w:rsidRPr="008A5DC8" w:rsidP="00AE2191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8A5DC8">
        <w:rPr>
          <w:rFonts w:ascii="Times New Roman" w:eastAsia="MS Mincho" w:hAnsi="Times New Roman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</w:t>
      </w:r>
      <w:r w:rsidRPr="008A5DC8">
        <w:rPr>
          <w:rFonts w:ascii="Times New Roman" w:eastAsia="MS Mincho" w:hAnsi="Times New Roman"/>
          <w:sz w:val="28"/>
          <w:szCs w:val="28"/>
        </w:rPr>
        <w:t>о</w:t>
      </w:r>
      <w:r w:rsidRPr="008A5DC8">
        <w:rPr>
          <w:rFonts w:ascii="Times New Roman" w:eastAsia="MS Mincho" w:hAnsi="Times New Roman"/>
          <w:sz w:val="28"/>
          <w:szCs w:val="28"/>
        </w:rPr>
        <w:t>родской суд Ханты-Мансийского автономного округа-Югры.</w:t>
      </w:r>
    </w:p>
    <w:p w:rsidR="00E14202" w:rsidRPr="008A5DC8" w:rsidP="00E14202">
      <w:pPr>
        <w:pStyle w:val="PlainText"/>
        <w:ind w:firstLine="708"/>
        <w:rPr>
          <w:rFonts w:ascii="Times New Roman" w:eastAsia="MS Mincho" w:hAnsi="Times New Roman"/>
          <w:sz w:val="28"/>
          <w:szCs w:val="28"/>
        </w:rPr>
      </w:pPr>
    </w:p>
    <w:p w:rsidR="00E14202" w:rsidRPr="008A5DC8" w:rsidP="00E14202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8A5DC8">
        <w:rPr>
          <w:rFonts w:ascii="Times New Roman" w:eastAsia="MS Mincho" w:hAnsi="Times New Roman"/>
          <w:sz w:val="28"/>
          <w:szCs w:val="28"/>
        </w:rPr>
        <w:t>Мировой судья</w:t>
      </w:r>
      <w:r w:rsidRPr="008A5DC8">
        <w:rPr>
          <w:rFonts w:ascii="Times New Roman" w:eastAsia="MS Mincho" w:hAnsi="Times New Roman"/>
          <w:sz w:val="28"/>
          <w:szCs w:val="28"/>
        </w:rPr>
        <w:tab/>
      </w:r>
      <w:r w:rsidRPr="008A5DC8">
        <w:rPr>
          <w:rFonts w:ascii="Times New Roman" w:eastAsia="MS Mincho" w:hAnsi="Times New Roman"/>
          <w:sz w:val="28"/>
          <w:szCs w:val="28"/>
        </w:rPr>
        <w:tab/>
      </w:r>
      <w:r w:rsidRPr="008A5DC8">
        <w:rPr>
          <w:rFonts w:ascii="Times New Roman" w:eastAsia="MS Mincho" w:hAnsi="Times New Roman"/>
          <w:sz w:val="28"/>
          <w:szCs w:val="28"/>
        </w:rPr>
        <w:tab/>
      </w:r>
      <w:r w:rsidRPr="008A5DC8">
        <w:rPr>
          <w:rFonts w:ascii="Times New Roman" w:eastAsia="MS Mincho" w:hAnsi="Times New Roman"/>
          <w:sz w:val="28"/>
          <w:szCs w:val="28"/>
        </w:rPr>
        <w:tab/>
      </w:r>
      <w:r w:rsidRPr="008A5DC8">
        <w:rPr>
          <w:rFonts w:ascii="Times New Roman" w:eastAsia="MS Mincho" w:hAnsi="Times New Roman"/>
          <w:sz w:val="28"/>
          <w:szCs w:val="28"/>
        </w:rPr>
        <w:tab/>
      </w:r>
      <w:r w:rsidRPr="008A5DC8" w:rsidR="00E56645">
        <w:rPr>
          <w:rFonts w:ascii="Times New Roman" w:eastAsia="MS Mincho" w:hAnsi="Times New Roman"/>
          <w:sz w:val="28"/>
          <w:szCs w:val="28"/>
        </w:rPr>
        <w:t xml:space="preserve">    </w:t>
      </w:r>
      <w:r w:rsidR="007173BE">
        <w:rPr>
          <w:rFonts w:ascii="Times New Roman" w:eastAsia="MS Mincho" w:hAnsi="Times New Roman"/>
          <w:sz w:val="28"/>
          <w:szCs w:val="28"/>
        </w:rPr>
        <w:t xml:space="preserve">     </w:t>
      </w:r>
      <w:r w:rsidRPr="008A5DC8" w:rsidR="00E56645">
        <w:rPr>
          <w:rFonts w:ascii="Times New Roman" w:eastAsia="MS Mincho" w:hAnsi="Times New Roman"/>
          <w:sz w:val="28"/>
          <w:szCs w:val="28"/>
        </w:rPr>
        <w:t xml:space="preserve">  </w:t>
      </w:r>
      <w:r w:rsidRPr="008A5DC8" w:rsidR="003B5F8B">
        <w:rPr>
          <w:rFonts w:ascii="Times New Roman" w:eastAsia="MS Mincho" w:hAnsi="Times New Roman"/>
          <w:sz w:val="28"/>
          <w:szCs w:val="28"/>
        </w:rPr>
        <w:t xml:space="preserve">  </w:t>
      </w:r>
      <w:r w:rsidRPr="008A5DC8" w:rsidR="00E56645">
        <w:rPr>
          <w:rFonts w:ascii="Times New Roman" w:eastAsia="MS Mincho" w:hAnsi="Times New Roman"/>
          <w:sz w:val="28"/>
          <w:szCs w:val="28"/>
        </w:rPr>
        <w:t xml:space="preserve">  </w:t>
      </w:r>
      <w:r w:rsidRPr="008A5DC8" w:rsidR="003B5F8B">
        <w:rPr>
          <w:rFonts w:ascii="Times New Roman" w:eastAsia="MS Mincho" w:hAnsi="Times New Roman"/>
          <w:sz w:val="28"/>
          <w:szCs w:val="28"/>
        </w:rPr>
        <w:t xml:space="preserve"> Е.И. </w:t>
      </w:r>
      <w:r w:rsidRPr="008A5DC8" w:rsidR="00E56645">
        <w:rPr>
          <w:rFonts w:ascii="Times New Roman" w:eastAsia="MS Mincho" w:hAnsi="Times New Roman"/>
          <w:sz w:val="28"/>
          <w:szCs w:val="28"/>
        </w:rPr>
        <w:t>Костарева</w:t>
      </w:r>
    </w:p>
    <w:p w:rsidR="007173BE" w:rsidP="00E14202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E14202" w:rsidRPr="008A5DC8" w:rsidP="00E14202">
      <w:pPr>
        <w:pStyle w:val="PlainText"/>
        <w:rPr>
          <w:rFonts w:ascii="Times New Roman" w:eastAsia="MS Mincho" w:hAnsi="Times New Roman"/>
          <w:sz w:val="28"/>
          <w:szCs w:val="28"/>
        </w:rPr>
      </w:pPr>
    </w:p>
    <w:sectPr w:rsidSect="007F773F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264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035B1">
      <w:rPr>
        <w:noProof/>
      </w:rPr>
      <w:t>5</w:t>
    </w:r>
    <w:r>
      <w:fldChar w:fldCharType="end"/>
    </w:r>
  </w:p>
  <w:p w:rsidR="00EA26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55C1">
    <w:pPr>
      <w:pStyle w:val="Header"/>
    </w:pPr>
    <w:r w:rsidRPr="008655C1">
      <w:t>УИД 86MS0024-01-202</w:t>
    </w:r>
    <w:r w:rsidR="007F773F">
      <w:t>4</w:t>
    </w:r>
    <w:r w:rsidRPr="008655C1">
      <w:t>-00</w:t>
    </w:r>
    <w:r w:rsidR="00892AA0">
      <w:t>3</w:t>
    </w:r>
    <w:r w:rsidR="007F773F">
      <w:t>853</w:t>
    </w:r>
    <w:r w:rsidRPr="008655C1">
      <w:t>-</w:t>
    </w:r>
    <w:r w:rsidR="007F773F">
      <w:t>64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hyphenationZone w:val="35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59"/>
    <w:rsid w:val="00007B89"/>
    <w:rsid w:val="000129E4"/>
    <w:rsid w:val="00021258"/>
    <w:rsid w:val="000243C9"/>
    <w:rsid w:val="00031249"/>
    <w:rsid w:val="00033899"/>
    <w:rsid w:val="00036E75"/>
    <w:rsid w:val="0004039E"/>
    <w:rsid w:val="0004645F"/>
    <w:rsid w:val="000564E1"/>
    <w:rsid w:val="00061AE0"/>
    <w:rsid w:val="00063F3C"/>
    <w:rsid w:val="00070275"/>
    <w:rsid w:val="00073447"/>
    <w:rsid w:val="00074CC1"/>
    <w:rsid w:val="0007609E"/>
    <w:rsid w:val="0008263A"/>
    <w:rsid w:val="00083868"/>
    <w:rsid w:val="00084EB9"/>
    <w:rsid w:val="00097550"/>
    <w:rsid w:val="000A4C52"/>
    <w:rsid w:val="000A618B"/>
    <w:rsid w:val="000A63FF"/>
    <w:rsid w:val="000B5C17"/>
    <w:rsid w:val="000C0C8A"/>
    <w:rsid w:val="000C3859"/>
    <w:rsid w:val="000D3FB8"/>
    <w:rsid w:val="000E386E"/>
    <w:rsid w:val="000F04FA"/>
    <w:rsid w:val="000F24B1"/>
    <w:rsid w:val="00100823"/>
    <w:rsid w:val="00113E76"/>
    <w:rsid w:val="00115DA7"/>
    <w:rsid w:val="001160EF"/>
    <w:rsid w:val="0014201F"/>
    <w:rsid w:val="00145743"/>
    <w:rsid w:val="0015156E"/>
    <w:rsid w:val="00155690"/>
    <w:rsid w:val="00157FB6"/>
    <w:rsid w:val="001629D6"/>
    <w:rsid w:val="001649E5"/>
    <w:rsid w:val="00171E8F"/>
    <w:rsid w:val="00193BE5"/>
    <w:rsid w:val="00194C1D"/>
    <w:rsid w:val="001A6F73"/>
    <w:rsid w:val="001B16C9"/>
    <w:rsid w:val="001B245D"/>
    <w:rsid w:val="001C010B"/>
    <w:rsid w:val="001E3993"/>
    <w:rsid w:val="001E5051"/>
    <w:rsid w:val="001E62FB"/>
    <w:rsid w:val="001E7890"/>
    <w:rsid w:val="001F2457"/>
    <w:rsid w:val="001F4E32"/>
    <w:rsid w:val="00201A0E"/>
    <w:rsid w:val="0020208B"/>
    <w:rsid w:val="002357C8"/>
    <w:rsid w:val="00237D43"/>
    <w:rsid w:val="002404DB"/>
    <w:rsid w:val="00251948"/>
    <w:rsid w:val="00257799"/>
    <w:rsid w:val="00270003"/>
    <w:rsid w:val="0027011F"/>
    <w:rsid w:val="00275061"/>
    <w:rsid w:val="00276488"/>
    <w:rsid w:val="002850B1"/>
    <w:rsid w:val="00287F8F"/>
    <w:rsid w:val="00293920"/>
    <w:rsid w:val="002A0D6F"/>
    <w:rsid w:val="002A2817"/>
    <w:rsid w:val="002B2D49"/>
    <w:rsid w:val="002B2D94"/>
    <w:rsid w:val="002B3276"/>
    <w:rsid w:val="002B5F65"/>
    <w:rsid w:val="002C109D"/>
    <w:rsid w:val="002C2585"/>
    <w:rsid w:val="002F056F"/>
    <w:rsid w:val="0030204C"/>
    <w:rsid w:val="00305563"/>
    <w:rsid w:val="00305C7D"/>
    <w:rsid w:val="00314EA7"/>
    <w:rsid w:val="003163B5"/>
    <w:rsid w:val="00321D3B"/>
    <w:rsid w:val="00331112"/>
    <w:rsid w:val="003313E4"/>
    <w:rsid w:val="0033158F"/>
    <w:rsid w:val="00334781"/>
    <w:rsid w:val="003400C6"/>
    <w:rsid w:val="003403ED"/>
    <w:rsid w:val="00344F1E"/>
    <w:rsid w:val="0035002D"/>
    <w:rsid w:val="0036755B"/>
    <w:rsid w:val="00371937"/>
    <w:rsid w:val="003753E5"/>
    <w:rsid w:val="003801C4"/>
    <w:rsid w:val="00381F58"/>
    <w:rsid w:val="00383889"/>
    <w:rsid w:val="003A2532"/>
    <w:rsid w:val="003B5F8B"/>
    <w:rsid w:val="003C082E"/>
    <w:rsid w:val="003C0C36"/>
    <w:rsid w:val="003C2993"/>
    <w:rsid w:val="003C6E83"/>
    <w:rsid w:val="003C7785"/>
    <w:rsid w:val="003D6368"/>
    <w:rsid w:val="003E1DEE"/>
    <w:rsid w:val="003E5FC8"/>
    <w:rsid w:val="003F0CB5"/>
    <w:rsid w:val="003F29C8"/>
    <w:rsid w:val="00400E6A"/>
    <w:rsid w:val="00401594"/>
    <w:rsid w:val="00401AC4"/>
    <w:rsid w:val="004023A8"/>
    <w:rsid w:val="004150DB"/>
    <w:rsid w:val="00416C69"/>
    <w:rsid w:val="00417920"/>
    <w:rsid w:val="004225CF"/>
    <w:rsid w:val="00423CF8"/>
    <w:rsid w:val="004356B3"/>
    <w:rsid w:val="00435BC0"/>
    <w:rsid w:val="00441D07"/>
    <w:rsid w:val="00441DB7"/>
    <w:rsid w:val="004442F6"/>
    <w:rsid w:val="004469F5"/>
    <w:rsid w:val="00446BC1"/>
    <w:rsid w:val="004615D7"/>
    <w:rsid w:val="00476F64"/>
    <w:rsid w:val="00491AE6"/>
    <w:rsid w:val="004A0000"/>
    <w:rsid w:val="004A073D"/>
    <w:rsid w:val="004A0A0C"/>
    <w:rsid w:val="004A3523"/>
    <w:rsid w:val="004A4433"/>
    <w:rsid w:val="004B72A4"/>
    <w:rsid w:val="004C1E57"/>
    <w:rsid w:val="004C3FF6"/>
    <w:rsid w:val="004C5B58"/>
    <w:rsid w:val="004C6B47"/>
    <w:rsid w:val="004D53F8"/>
    <w:rsid w:val="004E1D97"/>
    <w:rsid w:val="004E285E"/>
    <w:rsid w:val="004F2300"/>
    <w:rsid w:val="00500CBF"/>
    <w:rsid w:val="005102F7"/>
    <w:rsid w:val="00516E88"/>
    <w:rsid w:val="00526581"/>
    <w:rsid w:val="005320E4"/>
    <w:rsid w:val="00535745"/>
    <w:rsid w:val="005400B7"/>
    <w:rsid w:val="0054064C"/>
    <w:rsid w:val="0054220A"/>
    <w:rsid w:val="00542307"/>
    <w:rsid w:val="005451B0"/>
    <w:rsid w:val="00546E47"/>
    <w:rsid w:val="0055310D"/>
    <w:rsid w:val="0057364A"/>
    <w:rsid w:val="00587F6A"/>
    <w:rsid w:val="005971E2"/>
    <w:rsid w:val="005A13F4"/>
    <w:rsid w:val="005B1584"/>
    <w:rsid w:val="005B2875"/>
    <w:rsid w:val="005C5069"/>
    <w:rsid w:val="005F36CD"/>
    <w:rsid w:val="005F5FC0"/>
    <w:rsid w:val="00600637"/>
    <w:rsid w:val="00602D73"/>
    <w:rsid w:val="00624DC2"/>
    <w:rsid w:val="006418BF"/>
    <w:rsid w:val="00642C6B"/>
    <w:rsid w:val="00645C1F"/>
    <w:rsid w:val="00646A58"/>
    <w:rsid w:val="006530D1"/>
    <w:rsid w:val="006564D8"/>
    <w:rsid w:val="0066126D"/>
    <w:rsid w:val="00663639"/>
    <w:rsid w:val="00677C15"/>
    <w:rsid w:val="0068736C"/>
    <w:rsid w:val="00693C92"/>
    <w:rsid w:val="006A757A"/>
    <w:rsid w:val="006C5804"/>
    <w:rsid w:val="006C7FDE"/>
    <w:rsid w:val="006D0AE4"/>
    <w:rsid w:val="006D1997"/>
    <w:rsid w:val="006D1F33"/>
    <w:rsid w:val="006D4B9A"/>
    <w:rsid w:val="006D7FEB"/>
    <w:rsid w:val="006E04C5"/>
    <w:rsid w:val="006E0703"/>
    <w:rsid w:val="006E676B"/>
    <w:rsid w:val="006E6B76"/>
    <w:rsid w:val="006F5B0F"/>
    <w:rsid w:val="006F763C"/>
    <w:rsid w:val="007026C8"/>
    <w:rsid w:val="007051CA"/>
    <w:rsid w:val="00705688"/>
    <w:rsid w:val="007173BE"/>
    <w:rsid w:val="00726597"/>
    <w:rsid w:val="00732E93"/>
    <w:rsid w:val="007427A5"/>
    <w:rsid w:val="00772DA8"/>
    <w:rsid w:val="007806C9"/>
    <w:rsid w:val="00786A65"/>
    <w:rsid w:val="00786DBB"/>
    <w:rsid w:val="00794463"/>
    <w:rsid w:val="00794987"/>
    <w:rsid w:val="007962CB"/>
    <w:rsid w:val="007A367B"/>
    <w:rsid w:val="007A4DA7"/>
    <w:rsid w:val="007A650A"/>
    <w:rsid w:val="007A719A"/>
    <w:rsid w:val="007B748D"/>
    <w:rsid w:val="007C4B78"/>
    <w:rsid w:val="007D108C"/>
    <w:rsid w:val="007D30C6"/>
    <w:rsid w:val="007D6BFF"/>
    <w:rsid w:val="007D777B"/>
    <w:rsid w:val="007E0F0F"/>
    <w:rsid w:val="007E46F1"/>
    <w:rsid w:val="007F03C9"/>
    <w:rsid w:val="007F2E03"/>
    <w:rsid w:val="007F3CE0"/>
    <w:rsid w:val="007F58C3"/>
    <w:rsid w:val="007F72A7"/>
    <w:rsid w:val="007F773F"/>
    <w:rsid w:val="00807E28"/>
    <w:rsid w:val="00813104"/>
    <w:rsid w:val="008235B0"/>
    <w:rsid w:val="008242EE"/>
    <w:rsid w:val="00825349"/>
    <w:rsid w:val="00833412"/>
    <w:rsid w:val="00841CF1"/>
    <w:rsid w:val="008442DF"/>
    <w:rsid w:val="0086242D"/>
    <w:rsid w:val="008655C1"/>
    <w:rsid w:val="0087404A"/>
    <w:rsid w:val="00874409"/>
    <w:rsid w:val="0088027A"/>
    <w:rsid w:val="00881F49"/>
    <w:rsid w:val="00886648"/>
    <w:rsid w:val="00892AA0"/>
    <w:rsid w:val="008A4B8D"/>
    <w:rsid w:val="008A5BDB"/>
    <w:rsid w:val="008A5DC8"/>
    <w:rsid w:val="008A7ACC"/>
    <w:rsid w:val="008C073A"/>
    <w:rsid w:val="008D2C38"/>
    <w:rsid w:val="008D5F5E"/>
    <w:rsid w:val="008F7866"/>
    <w:rsid w:val="009004D8"/>
    <w:rsid w:val="0090061B"/>
    <w:rsid w:val="00900E18"/>
    <w:rsid w:val="00901BB2"/>
    <w:rsid w:val="00904F6B"/>
    <w:rsid w:val="0091781C"/>
    <w:rsid w:val="00921688"/>
    <w:rsid w:val="009313F2"/>
    <w:rsid w:val="0094469E"/>
    <w:rsid w:val="00946418"/>
    <w:rsid w:val="00957328"/>
    <w:rsid w:val="00971CBE"/>
    <w:rsid w:val="009832C4"/>
    <w:rsid w:val="00985C59"/>
    <w:rsid w:val="00994D38"/>
    <w:rsid w:val="0099618B"/>
    <w:rsid w:val="009A0FFD"/>
    <w:rsid w:val="009A5858"/>
    <w:rsid w:val="009A7337"/>
    <w:rsid w:val="009B214C"/>
    <w:rsid w:val="009B23A1"/>
    <w:rsid w:val="009B32EB"/>
    <w:rsid w:val="009B77E9"/>
    <w:rsid w:val="009D0DCD"/>
    <w:rsid w:val="009D1167"/>
    <w:rsid w:val="009D7029"/>
    <w:rsid w:val="009F2A6A"/>
    <w:rsid w:val="00A0649E"/>
    <w:rsid w:val="00A14182"/>
    <w:rsid w:val="00A15A90"/>
    <w:rsid w:val="00A1632D"/>
    <w:rsid w:val="00A17004"/>
    <w:rsid w:val="00A2191C"/>
    <w:rsid w:val="00A222DA"/>
    <w:rsid w:val="00A267C7"/>
    <w:rsid w:val="00A50ADB"/>
    <w:rsid w:val="00A528FD"/>
    <w:rsid w:val="00A54228"/>
    <w:rsid w:val="00A605F2"/>
    <w:rsid w:val="00A673A3"/>
    <w:rsid w:val="00A74A5E"/>
    <w:rsid w:val="00A75D29"/>
    <w:rsid w:val="00A80EDB"/>
    <w:rsid w:val="00A82B9C"/>
    <w:rsid w:val="00A86BBF"/>
    <w:rsid w:val="00A9510E"/>
    <w:rsid w:val="00AA09DE"/>
    <w:rsid w:val="00AA0CCB"/>
    <w:rsid w:val="00AA3580"/>
    <w:rsid w:val="00AB2204"/>
    <w:rsid w:val="00AB5CBD"/>
    <w:rsid w:val="00AC40EB"/>
    <w:rsid w:val="00AD20B9"/>
    <w:rsid w:val="00AD440B"/>
    <w:rsid w:val="00AE2191"/>
    <w:rsid w:val="00AE36EF"/>
    <w:rsid w:val="00AE42BF"/>
    <w:rsid w:val="00AF0BFA"/>
    <w:rsid w:val="00B01029"/>
    <w:rsid w:val="00B01D20"/>
    <w:rsid w:val="00B01EE1"/>
    <w:rsid w:val="00B13CE2"/>
    <w:rsid w:val="00B178E5"/>
    <w:rsid w:val="00B204CF"/>
    <w:rsid w:val="00B32699"/>
    <w:rsid w:val="00B44458"/>
    <w:rsid w:val="00B4524F"/>
    <w:rsid w:val="00B50221"/>
    <w:rsid w:val="00B53571"/>
    <w:rsid w:val="00B53E13"/>
    <w:rsid w:val="00B56E46"/>
    <w:rsid w:val="00B60052"/>
    <w:rsid w:val="00B60257"/>
    <w:rsid w:val="00B64E0E"/>
    <w:rsid w:val="00B65E23"/>
    <w:rsid w:val="00B70012"/>
    <w:rsid w:val="00B738B3"/>
    <w:rsid w:val="00B774C2"/>
    <w:rsid w:val="00B8713A"/>
    <w:rsid w:val="00B9293F"/>
    <w:rsid w:val="00B94B1D"/>
    <w:rsid w:val="00B96B97"/>
    <w:rsid w:val="00BC6551"/>
    <w:rsid w:val="00BC7C27"/>
    <w:rsid w:val="00BD0097"/>
    <w:rsid w:val="00BE1C5D"/>
    <w:rsid w:val="00BE3E83"/>
    <w:rsid w:val="00BE4294"/>
    <w:rsid w:val="00BF4B57"/>
    <w:rsid w:val="00C022B0"/>
    <w:rsid w:val="00C03AF4"/>
    <w:rsid w:val="00C06A6E"/>
    <w:rsid w:val="00C11B43"/>
    <w:rsid w:val="00C22E78"/>
    <w:rsid w:val="00C26348"/>
    <w:rsid w:val="00C26890"/>
    <w:rsid w:val="00C3560A"/>
    <w:rsid w:val="00C36E64"/>
    <w:rsid w:val="00C42F8B"/>
    <w:rsid w:val="00C435B4"/>
    <w:rsid w:val="00C4591E"/>
    <w:rsid w:val="00C61248"/>
    <w:rsid w:val="00C70EAA"/>
    <w:rsid w:val="00C716AB"/>
    <w:rsid w:val="00C80726"/>
    <w:rsid w:val="00CA10D5"/>
    <w:rsid w:val="00CA11DA"/>
    <w:rsid w:val="00CA662F"/>
    <w:rsid w:val="00CB0272"/>
    <w:rsid w:val="00CB1A76"/>
    <w:rsid w:val="00CC1FD9"/>
    <w:rsid w:val="00CE14E5"/>
    <w:rsid w:val="00CE5125"/>
    <w:rsid w:val="00CF0BD8"/>
    <w:rsid w:val="00CF513E"/>
    <w:rsid w:val="00D035B1"/>
    <w:rsid w:val="00D0466E"/>
    <w:rsid w:val="00D12C8C"/>
    <w:rsid w:val="00D146BE"/>
    <w:rsid w:val="00D15004"/>
    <w:rsid w:val="00D16FE3"/>
    <w:rsid w:val="00D22553"/>
    <w:rsid w:val="00D44C2F"/>
    <w:rsid w:val="00D47FAC"/>
    <w:rsid w:val="00D5128D"/>
    <w:rsid w:val="00D61032"/>
    <w:rsid w:val="00D641AD"/>
    <w:rsid w:val="00D644E2"/>
    <w:rsid w:val="00D71324"/>
    <w:rsid w:val="00D7643E"/>
    <w:rsid w:val="00D85414"/>
    <w:rsid w:val="00D87AB3"/>
    <w:rsid w:val="00D972F6"/>
    <w:rsid w:val="00DB15A5"/>
    <w:rsid w:val="00DD5EC2"/>
    <w:rsid w:val="00DE024B"/>
    <w:rsid w:val="00DF18CF"/>
    <w:rsid w:val="00DF2E69"/>
    <w:rsid w:val="00E00F15"/>
    <w:rsid w:val="00E04635"/>
    <w:rsid w:val="00E07F99"/>
    <w:rsid w:val="00E104F6"/>
    <w:rsid w:val="00E10E73"/>
    <w:rsid w:val="00E13718"/>
    <w:rsid w:val="00E14202"/>
    <w:rsid w:val="00E208FB"/>
    <w:rsid w:val="00E22469"/>
    <w:rsid w:val="00E2752B"/>
    <w:rsid w:val="00E46FB3"/>
    <w:rsid w:val="00E56645"/>
    <w:rsid w:val="00E658A7"/>
    <w:rsid w:val="00E662F6"/>
    <w:rsid w:val="00E710C4"/>
    <w:rsid w:val="00E812D4"/>
    <w:rsid w:val="00E86741"/>
    <w:rsid w:val="00E87720"/>
    <w:rsid w:val="00E96B9F"/>
    <w:rsid w:val="00EA264F"/>
    <w:rsid w:val="00EC58CB"/>
    <w:rsid w:val="00ED4DE4"/>
    <w:rsid w:val="00EE0F88"/>
    <w:rsid w:val="00EE194F"/>
    <w:rsid w:val="00EE2259"/>
    <w:rsid w:val="00F1124F"/>
    <w:rsid w:val="00F218DA"/>
    <w:rsid w:val="00F533BD"/>
    <w:rsid w:val="00F545D2"/>
    <w:rsid w:val="00F61A33"/>
    <w:rsid w:val="00F65ADF"/>
    <w:rsid w:val="00F67DD5"/>
    <w:rsid w:val="00F71DD0"/>
    <w:rsid w:val="00F81BCD"/>
    <w:rsid w:val="00F92454"/>
    <w:rsid w:val="00F93561"/>
    <w:rsid w:val="00FB3B76"/>
    <w:rsid w:val="00FC185F"/>
    <w:rsid w:val="00FC7670"/>
    <w:rsid w:val="00FD1DB0"/>
    <w:rsid w:val="00FD4F13"/>
    <w:rsid w:val="00FE1E46"/>
    <w:rsid w:val="00FE7F6D"/>
    <w:rsid w:val="00FF1610"/>
    <w:rsid w:val="00FF21B2"/>
    <w:rsid w:val="00FF4C72"/>
    <w:rsid w:val="00FF4D6E"/>
    <w:rsid w:val="00FF5C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86C6AA1-BDDD-4B81-92A6-0B7BCE8D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FF4C7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86242D"/>
    <w:rPr>
      <w:color w:val="0000FF"/>
      <w:u w:val="single"/>
    </w:rPr>
  </w:style>
  <w:style w:type="paragraph" w:customStyle="1" w:styleId="u">
    <w:name w:val="u"/>
    <w:basedOn w:val="Normal"/>
    <w:rsid w:val="0086242D"/>
    <w:pPr>
      <w:ind w:firstLine="390"/>
      <w:jc w:val="both"/>
    </w:pPr>
  </w:style>
  <w:style w:type="paragraph" w:styleId="BalloonText">
    <w:name w:val="Balloon Text"/>
    <w:basedOn w:val="Normal"/>
    <w:link w:val="a0"/>
    <w:rsid w:val="00F81BC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F81B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rsid w:val="00EA264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EA264F"/>
    <w:rPr>
      <w:sz w:val="24"/>
      <w:szCs w:val="24"/>
    </w:rPr>
  </w:style>
  <w:style w:type="paragraph" w:styleId="Footer">
    <w:name w:val="footer"/>
    <w:basedOn w:val="Normal"/>
    <w:link w:val="a2"/>
    <w:rsid w:val="00EA264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EA264F"/>
    <w:rPr>
      <w:sz w:val="24"/>
      <w:szCs w:val="24"/>
    </w:rPr>
  </w:style>
  <w:style w:type="paragraph" w:customStyle="1" w:styleId="21">
    <w:name w:val="Основной текст 21"/>
    <w:basedOn w:val="Normal"/>
    <w:rsid w:val="0035002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52573-E613-4CDF-84EE-DD092C5D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